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69AD9" w14:textId="7D2AD88D" w:rsidR="00DC32E6" w:rsidRPr="006768E4" w:rsidRDefault="000873FE" w:rsidP="00DC32E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768E4">
        <w:rPr>
          <w:rFonts w:ascii="Times New Roman" w:hAnsi="Times New Roman" w:cs="Times New Roman"/>
          <w:sz w:val="20"/>
          <w:szCs w:val="20"/>
        </w:rPr>
        <w:t xml:space="preserve"> </w:t>
      </w:r>
      <w:r w:rsidR="00DC32E6" w:rsidRPr="006768E4">
        <w:rPr>
          <w:rFonts w:ascii="Times New Roman" w:hAnsi="Times New Roman" w:cs="Times New Roman"/>
          <w:sz w:val="20"/>
          <w:szCs w:val="20"/>
        </w:rPr>
        <w:t>Техническое задание</w:t>
      </w:r>
    </w:p>
    <w:p w14:paraId="0EACE6A7" w14:textId="77777777" w:rsidR="00187699" w:rsidRDefault="006A22B4" w:rsidP="00C94AD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768E4">
        <w:rPr>
          <w:rFonts w:ascii="Times New Roman" w:hAnsi="Times New Roman" w:cs="Times New Roman"/>
          <w:sz w:val="20"/>
          <w:szCs w:val="20"/>
        </w:rPr>
        <w:t>На оказание к</w:t>
      </w:r>
      <w:r w:rsidRPr="006768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омплексной услуги по организации участия </w:t>
      </w:r>
      <w:r w:rsidR="00FF3449" w:rsidRPr="006C3E1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6C3E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FF3449" w:rsidRPr="006C3E17">
        <w:rPr>
          <w:rFonts w:ascii="Times New Roman" w:eastAsia="Times New Roman" w:hAnsi="Times New Roman" w:cs="Times New Roman"/>
          <w:sz w:val="20"/>
          <w:szCs w:val="20"/>
          <w:lang w:eastAsia="ru-RU"/>
        </w:rPr>
        <w:t>трех</w:t>
      </w:r>
      <w:r w:rsidRPr="006C3E17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6768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субъектов малого и среднего предпринимательства (далее – субъекты МСП) Томской области в международной бизнес-миссии </w:t>
      </w:r>
      <w:r w:rsidRPr="006768E4">
        <w:rPr>
          <w:rFonts w:ascii="Times New Roman" w:hAnsi="Times New Roman" w:cs="Times New Roman"/>
          <w:sz w:val="20"/>
          <w:szCs w:val="20"/>
        </w:rPr>
        <w:t>в</w:t>
      </w:r>
    </w:p>
    <w:p w14:paraId="25C02ED5" w14:textId="4DAB746F" w:rsidR="006A22B4" w:rsidRPr="006768E4" w:rsidRDefault="006A22B4" w:rsidP="00C94AD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768E4">
        <w:rPr>
          <w:rFonts w:ascii="Times New Roman" w:hAnsi="Times New Roman" w:cs="Times New Roman"/>
          <w:sz w:val="20"/>
          <w:szCs w:val="20"/>
        </w:rPr>
        <w:t xml:space="preserve"> г. </w:t>
      </w:r>
      <w:r w:rsidR="00C01AA1">
        <w:rPr>
          <w:rFonts w:ascii="Times New Roman" w:hAnsi="Times New Roman" w:cs="Times New Roman"/>
          <w:sz w:val="20"/>
          <w:szCs w:val="20"/>
        </w:rPr>
        <w:t>Андижан</w:t>
      </w:r>
      <w:r w:rsidR="009E52DA" w:rsidRPr="006768E4">
        <w:rPr>
          <w:rFonts w:ascii="Times New Roman" w:hAnsi="Times New Roman" w:cs="Times New Roman"/>
          <w:sz w:val="20"/>
          <w:szCs w:val="20"/>
        </w:rPr>
        <w:t xml:space="preserve"> </w:t>
      </w:r>
      <w:r w:rsidRPr="006768E4">
        <w:rPr>
          <w:rFonts w:ascii="Times New Roman" w:hAnsi="Times New Roman" w:cs="Times New Roman"/>
          <w:sz w:val="20"/>
          <w:szCs w:val="20"/>
        </w:rPr>
        <w:t>(</w:t>
      </w:r>
      <w:r w:rsidR="00F970E4">
        <w:rPr>
          <w:rFonts w:ascii="Times New Roman" w:hAnsi="Times New Roman" w:cs="Times New Roman"/>
          <w:sz w:val="20"/>
          <w:szCs w:val="20"/>
        </w:rPr>
        <w:t>Узбекистан</w:t>
      </w:r>
      <w:r w:rsidRPr="006768E4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1701"/>
        <w:gridCol w:w="7784"/>
      </w:tblGrid>
      <w:tr w:rsidR="00DC32E6" w:rsidRPr="00FF2852" w14:paraId="1C571995" w14:textId="77777777" w:rsidTr="00420AE5">
        <w:trPr>
          <w:trHeight w:val="543"/>
          <w:jc w:val="center"/>
        </w:trPr>
        <w:tc>
          <w:tcPr>
            <w:tcW w:w="575" w:type="dxa"/>
            <w:vAlign w:val="center"/>
          </w:tcPr>
          <w:p w14:paraId="5A33776A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1701" w:type="dxa"/>
            <w:vAlign w:val="center"/>
          </w:tcPr>
          <w:p w14:paraId="037910D4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b/>
                <w:sz w:val="18"/>
                <w:szCs w:val="18"/>
              </w:rPr>
              <w:t>Требования к услугам</w:t>
            </w:r>
          </w:p>
        </w:tc>
        <w:tc>
          <w:tcPr>
            <w:tcW w:w="7784" w:type="dxa"/>
            <w:vAlign w:val="center"/>
          </w:tcPr>
          <w:p w14:paraId="56873708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b/>
                <w:sz w:val="18"/>
                <w:szCs w:val="18"/>
              </w:rPr>
              <w:t>Характеристика оказанных услуг (работ)</w:t>
            </w:r>
          </w:p>
        </w:tc>
      </w:tr>
      <w:tr w:rsidR="00DC32E6" w:rsidRPr="00FF2852" w14:paraId="2FE44EDE" w14:textId="77777777" w:rsidTr="00420AE5">
        <w:trPr>
          <w:trHeight w:val="297"/>
          <w:jc w:val="center"/>
        </w:trPr>
        <w:tc>
          <w:tcPr>
            <w:tcW w:w="575" w:type="dxa"/>
            <w:vAlign w:val="center"/>
          </w:tcPr>
          <w:p w14:paraId="547D1D47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701" w:type="dxa"/>
            <w:vAlign w:val="center"/>
          </w:tcPr>
          <w:p w14:paraId="5ED916D1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Виды услуг</w:t>
            </w:r>
          </w:p>
        </w:tc>
        <w:tc>
          <w:tcPr>
            <w:tcW w:w="7784" w:type="dxa"/>
          </w:tcPr>
          <w:p w14:paraId="0D5E0127" w14:textId="1A57DB6E" w:rsidR="00574476" w:rsidRPr="00961392" w:rsidRDefault="00574476" w:rsidP="00574476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spacing w:after="0"/>
              <w:ind w:left="26" w:hanging="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613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Комплексная услуга по организации участия </w:t>
            </w:r>
            <w:r w:rsidR="00FF3449" w:rsidRPr="006C3E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6C3E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r w:rsidR="00FF3449" w:rsidRPr="006C3E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="001955E4" w:rsidRPr="006C3E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рех</w:t>
            </w:r>
            <w:r w:rsidRPr="006C3E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r w:rsidRPr="009613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субъектов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МСП </w:t>
            </w:r>
            <w:r w:rsidRPr="009613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Томской области в международной бизнес-миссии в г. </w:t>
            </w:r>
            <w:r w:rsidR="00C01AA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Андижан</w:t>
            </w:r>
            <w:r w:rsidRPr="009613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r w:rsidR="00F970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Узбекистан</w:t>
            </w:r>
            <w:r w:rsidRPr="009613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), даты проведения – </w:t>
            </w:r>
            <w:r w:rsidR="00C754E8" w:rsidRPr="00C619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</w:t>
            </w:r>
            <w:r w:rsidR="009A6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C01AA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C754E8" w:rsidRPr="00C619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.09.2024г. по </w:t>
            </w:r>
            <w:r w:rsidR="009A6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C01AA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C754E8" w:rsidRPr="00C619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.09.2024г</w:t>
            </w:r>
            <w:r w:rsidRPr="009613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., в том числе:</w:t>
            </w:r>
          </w:p>
          <w:tbl>
            <w:tblPr>
              <w:tblStyle w:val="a4"/>
              <w:tblW w:w="7375" w:type="dxa"/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4536"/>
              <w:gridCol w:w="985"/>
              <w:gridCol w:w="1409"/>
            </w:tblGrid>
            <w:tr w:rsidR="00DC32E6" w14:paraId="28146F6E" w14:textId="77777777" w:rsidTr="004E325C">
              <w:trPr>
                <w:trHeight w:val="701"/>
              </w:trPr>
              <w:tc>
                <w:tcPr>
                  <w:tcW w:w="445" w:type="dxa"/>
                </w:tcPr>
                <w:p w14:paraId="3067B474" w14:textId="77777777" w:rsidR="00DC32E6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4536" w:type="dxa"/>
                </w:tcPr>
                <w:p w14:paraId="15829891" w14:textId="77777777" w:rsidR="00DC32E6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Наименование услуги</w:t>
                  </w:r>
                </w:p>
              </w:tc>
              <w:tc>
                <w:tcPr>
                  <w:tcW w:w="985" w:type="dxa"/>
                </w:tcPr>
                <w:p w14:paraId="4E239EA8" w14:textId="77777777" w:rsidR="00DC32E6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1409" w:type="dxa"/>
                </w:tcPr>
                <w:p w14:paraId="478A84C6" w14:textId="77777777" w:rsidR="00DC32E6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Количество</w:t>
                  </w:r>
                </w:p>
              </w:tc>
            </w:tr>
            <w:tr w:rsidR="00DC32E6" w14:paraId="588356AE" w14:textId="77777777" w:rsidTr="004E325C">
              <w:trPr>
                <w:trHeight w:val="238"/>
              </w:trPr>
              <w:tc>
                <w:tcPr>
                  <w:tcW w:w="445" w:type="dxa"/>
                </w:tcPr>
                <w:p w14:paraId="33039E16" w14:textId="77777777" w:rsidR="00DC32E6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14:paraId="034F83C6" w14:textId="1463C822" w:rsidR="00DC32E6" w:rsidRPr="00A972EE" w:rsidRDefault="00D24115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972E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Организация деловых переговоров субъектов МСП с потенциальными иностранными покупателями в иностранном государстве (не менее 5 (пяти) потенциальных иностранных покупателей на 1 (один) субъект МСП), включая формирование перечня потенциальных иностранных покупателей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</w:t>
                  </w:r>
                </w:p>
              </w:tc>
              <w:tc>
                <w:tcPr>
                  <w:tcW w:w="985" w:type="dxa"/>
                </w:tcPr>
                <w:p w14:paraId="1C7F0611" w14:textId="271AF075" w:rsidR="00DC32E6" w:rsidRPr="00A972EE" w:rsidRDefault="004E325C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972E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Субъект МСП</w:t>
                  </w:r>
                </w:p>
              </w:tc>
              <w:tc>
                <w:tcPr>
                  <w:tcW w:w="1409" w:type="dxa"/>
                </w:tcPr>
                <w:p w14:paraId="50188A6D" w14:textId="119A3E26" w:rsidR="00DC32E6" w:rsidRPr="00A972EE" w:rsidRDefault="00FF3449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972E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</w:tr>
            <w:tr w:rsidR="00DC32E6" w14:paraId="54D2E538" w14:textId="77777777" w:rsidTr="004E325C">
              <w:trPr>
                <w:trHeight w:val="223"/>
              </w:trPr>
              <w:tc>
                <w:tcPr>
                  <w:tcW w:w="445" w:type="dxa"/>
                </w:tcPr>
                <w:p w14:paraId="41A13E4F" w14:textId="5B18C5A9" w:rsidR="00DC32E6" w:rsidRDefault="006C3E17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4536" w:type="dxa"/>
                </w:tcPr>
                <w:p w14:paraId="61E02228" w14:textId="0919C8C2" w:rsidR="00DC32E6" w:rsidRPr="00A972EE" w:rsidRDefault="004E325C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972E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местам проведения мероприятий, а также от места проведения мероприятий до места размещения и от места размещения до места вылета (выезда) из иностранного государства</w:t>
                  </w:r>
                </w:p>
              </w:tc>
              <w:tc>
                <w:tcPr>
                  <w:tcW w:w="985" w:type="dxa"/>
                </w:tcPr>
                <w:p w14:paraId="0AF192EC" w14:textId="77777777" w:rsidR="00DC32E6" w:rsidRPr="00A972EE" w:rsidRDefault="004E325C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972E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Кол-во</w:t>
                  </w:r>
                </w:p>
                <w:p w14:paraId="6E8B40FB" w14:textId="0C3CF248" w:rsidR="004E325C" w:rsidRPr="00A972EE" w:rsidRDefault="004E325C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972E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участников</w:t>
                  </w:r>
                </w:p>
              </w:tc>
              <w:tc>
                <w:tcPr>
                  <w:tcW w:w="1409" w:type="dxa"/>
                </w:tcPr>
                <w:p w14:paraId="6F48BEF6" w14:textId="57AD5C0D" w:rsidR="00DC32E6" w:rsidRPr="00A972EE" w:rsidRDefault="00FF3449" w:rsidP="002B4E54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972E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</w:tr>
          </w:tbl>
          <w:p w14:paraId="199CD000" w14:textId="37D024A4" w:rsidR="00DC32E6" w:rsidRPr="00832460" w:rsidRDefault="00DC32E6" w:rsidP="00420AE5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C32E6" w:rsidRPr="00FF2852" w14:paraId="1C955B64" w14:textId="77777777" w:rsidTr="00DE5F6F">
        <w:trPr>
          <w:trHeight w:val="614"/>
          <w:jc w:val="center"/>
        </w:trPr>
        <w:tc>
          <w:tcPr>
            <w:tcW w:w="575" w:type="dxa"/>
            <w:vAlign w:val="center"/>
          </w:tcPr>
          <w:p w14:paraId="64B25D55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701" w:type="dxa"/>
            <w:vAlign w:val="center"/>
          </w:tcPr>
          <w:p w14:paraId="29B3790C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Целевая аудитория</w:t>
            </w:r>
          </w:p>
        </w:tc>
        <w:tc>
          <w:tcPr>
            <w:tcW w:w="7784" w:type="dxa"/>
            <w:shd w:val="clear" w:color="auto" w:fill="auto"/>
            <w:vAlign w:val="center"/>
          </w:tcPr>
          <w:p w14:paraId="65377BCD" w14:textId="145A5268" w:rsidR="00DC32E6" w:rsidRPr="00FF2852" w:rsidRDefault="00DC32E6" w:rsidP="00420AE5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субъекты </w:t>
            </w:r>
            <w:r w:rsidR="000718D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МСП </w:t>
            </w: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>в лице их представителей, зарегистрированные в Томской области, сведения о которых внесены в Единый реестр субъектов малого и среднего предпринимательства</w:t>
            </w:r>
          </w:p>
        </w:tc>
      </w:tr>
      <w:tr w:rsidR="00DC32E6" w:rsidRPr="00FF2852" w14:paraId="581A956B" w14:textId="77777777" w:rsidTr="00420AE5">
        <w:trPr>
          <w:trHeight w:val="321"/>
          <w:jc w:val="center"/>
        </w:trPr>
        <w:tc>
          <w:tcPr>
            <w:tcW w:w="575" w:type="dxa"/>
            <w:vAlign w:val="center"/>
          </w:tcPr>
          <w:p w14:paraId="28DFBEBB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701" w:type="dxa"/>
            <w:vAlign w:val="center"/>
          </w:tcPr>
          <w:p w14:paraId="2AA4D6A4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Место оказания услуг</w:t>
            </w:r>
          </w:p>
        </w:tc>
        <w:tc>
          <w:tcPr>
            <w:tcW w:w="7784" w:type="dxa"/>
          </w:tcPr>
          <w:p w14:paraId="10CB08BB" w14:textId="7BCD7049" w:rsidR="00DC32E6" w:rsidRPr="00FF2852" w:rsidRDefault="00DE5F6F" w:rsidP="00420AE5">
            <w:pPr>
              <w:ind w:left="10" w:right="1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г. </w:t>
            </w:r>
            <w:r w:rsidR="00C01AA1">
              <w:rPr>
                <w:rFonts w:ascii="Times New Roman" w:eastAsia="Calibri" w:hAnsi="Times New Roman" w:cs="Times New Roman"/>
                <w:sz w:val="18"/>
                <w:szCs w:val="18"/>
              </w:rPr>
              <w:t>Андижан</w:t>
            </w:r>
            <w:r w:rsidR="00541DA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Узбекистан</w:t>
            </w:r>
            <w:r w:rsidR="00541DAB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</w:tr>
      <w:tr w:rsidR="00DC32E6" w:rsidRPr="00FF2852" w14:paraId="5A1CB961" w14:textId="77777777" w:rsidTr="00420AE5">
        <w:trPr>
          <w:trHeight w:val="555"/>
          <w:jc w:val="center"/>
        </w:trPr>
        <w:tc>
          <w:tcPr>
            <w:tcW w:w="575" w:type="dxa"/>
            <w:vAlign w:val="center"/>
          </w:tcPr>
          <w:p w14:paraId="0EE31F83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701" w:type="dxa"/>
            <w:vAlign w:val="center"/>
          </w:tcPr>
          <w:p w14:paraId="3A3C9ECF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Сроки оказания услуг </w:t>
            </w:r>
          </w:p>
        </w:tc>
        <w:tc>
          <w:tcPr>
            <w:tcW w:w="7784" w:type="dxa"/>
            <w:vAlign w:val="center"/>
          </w:tcPr>
          <w:p w14:paraId="42A54A35" w14:textId="263FE658" w:rsidR="00DC32E6" w:rsidRPr="00FF2852" w:rsidRDefault="00541DAB" w:rsidP="00420A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Дата непосредственного проведения мероприятия:</w:t>
            </w:r>
            <w:r w:rsidR="003E3095" w:rsidRPr="009613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9A6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C01AA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3E3095" w:rsidRPr="009613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="003E30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51717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="003E3095" w:rsidRPr="009613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</w:t>
            </w:r>
            <w:r w:rsidR="003E30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="003E3095" w:rsidRPr="009613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</w:t>
            </w:r>
            <w:r w:rsidR="009A69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C01AA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3E3095" w:rsidRPr="009613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="003E30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51717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="003E3095" w:rsidRPr="009613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</w:t>
            </w:r>
            <w:r w:rsidR="003E30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4г.</w:t>
            </w:r>
          </w:p>
        </w:tc>
      </w:tr>
      <w:tr w:rsidR="00DC32E6" w:rsidRPr="00FF2852" w14:paraId="78D8B0E0" w14:textId="77777777" w:rsidTr="00420AE5">
        <w:trPr>
          <w:trHeight w:val="1260"/>
          <w:jc w:val="center"/>
        </w:trPr>
        <w:tc>
          <w:tcPr>
            <w:tcW w:w="575" w:type="dxa"/>
            <w:vAlign w:val="center"/>
          </w:tcPr>
          <w:p w14:paraId="1B00AE2F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701" w:type="dxa"/>
            <w:vAlign w:val="center"/>
          </w:tcPr>
          <w:p w14:paraId="042702CA" w14:textId="77777777" w:rsidR="00DC32E6" w:rsidRPr="00FF2852" w:rsidRDefault="00DC32E6" w:rsidP="00420A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Показатели результативности</w:t>
            </w: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(Целевые показатели)</w:t>
            </w:r>
          </w:p>
          <w:p w14:paraId="67A2BE52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(при наличии)</w:t>
            </w:r>
          </w:p>
        </w:tc>
        <w:tc>
          <w:tcPr>
            <w:tcW w:w="7784" w:type="dxa"/>
            <w:vAlign w:val="center"/>
          </w:tcPr>
          <w:p w14:paraId="696C3FCE" w14:textId="7E8905DB" w:rsidR="00DC32E6" w:rsidRPr="00FF2852" w:rsidRDefault="00DC32E6" w:rsidP="00420A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Организовано </w:t>
            </w:r>
            <w:r w:rsidRPr="00761D9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участие </w:t>
            </w:r>
            <w:r w:rsidR="00FF3449" w:rsidRPr="006C3E17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="00541DAB" w:rsidRPr="006C3E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90B7F" w:rsidRPr="006C3E17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 w:rsidR="00FF3449" w:rsidRPr="006C3E17">
              <w:rPr>
                <w:rFonts w:ascii="Times New Roman" w:eastAsia="Calibri" w:hAnsi="Times New Roman" w:cs="Times New Roman"/>
                <w:sz w:val="18"/>
                <w:szCs w:val="18"/>
              </w:rPr>
              <w:t>т</w:t>
            </w:r>
            <w:r w:rsidR="001955E4" w:rsidRPr="006C3E17">
              <w:rPr>
                <w:rFonts w:ascii="Times New Roman" w:eastAsia="Calibri" w:hAnsi="Times New Roman" w:cs="Times New Roman"/>
                <w:sz w:val="18"/>
                <w:szCs w:val="18"/>
              </w:rPr>
              <w:t>рех</w:t>
            </w:r>
            <w:r w:rsidR="00090B7F" w:rsidRPr="006C3E17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  <w:r w:rsidR="00D96C8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>субъект</w:t>
            </w:r>
            <w:r w:rsidR="00541DAB">
              <w:rPr>
                <w:rFonts w:ascii="Times New Roman" w:eastAsia="Calibri" w:hAnsi="Times New Roman" w:cs="Times New Roman"/>
                <w:sz w:val="18"/>
                <w:szCs w:val="18"/>
              </w:rPr>
              <w:t>ов</w:t>
            </w: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718DA">
              <w:rPr>
                <w:rFonts w:ascii="Times New Roman" w:eastAsia="Calibri" w:hAnsi="Times New Roman" w:cs="Times New Roman"/>
                <w:sz w:val="18"/>
                <w:szCs w:val="18"/>
              </w:rPr>
              <w:t>МСП Томской области</w:t>
            </w:r>
            <w:r w:rsidR="00A1131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</w:t>
            </w: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мероприятии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 согласно техническому заданию</w:t>
            </w:r>
          </w:p>
        </w:tc>
      </w:tr>
      <w:tr w:rsidR="00DC32E6" w:rsidRPr="00FF2852" w14:paraId="36028141" w14:textId="77777777" w:rsidTr="00420AE5">
        <w:trPr>
          <w:trHeight w:val="841"/>
          <w:jc w:val="center"/>
        </w:trPr>
        <w:tc>
          <w:tcPr>
            <w:tcW w:w="575" w:type="dxa"/>
            <w:vAlign w:val="center"/>
          </w:tcPr>
          <w:p w14:paraId="2C0688EC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6. </w:t>
            </w:r>
          </w:p>
        </w:tc>
        <w:tc>
          <w:tcPr>
            <w:tcW w:w="1701" w:type="dxa"/>
            <w:vAlign w:val="center"/>
          </w:tcPr>
          <w:p w14:paraId="11BF8FD7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Требования к оказанию услуг</w:t>
            </w:r>
          </w:p>
        </w:tc>
        <w:tc>
          <w:tcPr>
            <w:tcW w:w="7784" w:type="dxa"/>
          </w:tcPr>
          <w:p w14:paraId="044B616D" w14:textId="64CBDBDA" w:rsidR="0038120D" w:rsidRDefault="00335852" w:rsidP="00B004F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5852">
              <w:rPr>
                <w:rFonts w:ascii="Times New Roman" w:hAnsi="Times New Roman" w:cs="Times New Roman"/>
                <w:bCs/>
                <w:sz w:val="18"/>
                <w:szCs w:val="18"/>
              </w:rPr>
              <w:t>6.1. При оказании услуг Контрагент и Фонд руководствуются законодательством Российской Федерации, Договором, приложениями к Договору.</w:t>
            </w:r>
          </w:p>
          <w:p w14:paraId="27743850" w14:textId="48217746" w:rsidR="00E16AE8" w:rsidRPr="00961392" w:rsidRDefault="00E16AE8" w:rsidP="00E16AE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6.</w:t>
            </w:r>
            <w:r w:rsidR="00FF3449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. Контрагент обязан обеспечить сбор и предоставление Фонду:</w:t>
            </w:r>
          </w:p>
          <w:p w14:paraId="30A118B9" w14:textId="77777777" w:rsidR="00E16AE8" w:rsidRPr="00961392" w:rsidRDefault="00E16AE8" w:rsidP="00E16AE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-развернутые отзывы участников мероприятия в количестве не менее 10% от установленных разделом Технического задания «Показатели результативности (Целевые показатели)».</w:t>
            </w:r>
          </w:p>
          <w:p w14:paraId="2F3E4BDF" w14:textId="77777777" w:rsidR="00E16AE8" w:rsidRPr="00961392" w:rsidRDefault="00E16AE8" w:rsidP="00E16AE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-анкеты обратной связи по форме Фонда не менее 50% от установленных разделом Технического задания «Показатели результативности (Целевые показатели)».</w:t>
            </w:r>
          </w:p>
          <w:p w14:paraId="7CFDF73B" w14:textId="7F6CFEEF" w:rsidR="00DB57B2" w:rsidRPr="006D1D5D" w:rsidRDefault="00E16AE8" w:rsidP="00E16AE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6.</w:t>
            </w:r>
            <w:r w:rsidR="00FF3449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. Контрагент обеспечивает выборочную фотосъемку в течение проведения мероприятия и обязан предоставить Фонду не менее 1</w:t>
            </w:r>
            <w:r w:rsidR="000B1FA2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фотографий с мероприятия.</w:t>
            </w:r>
          </w:p>
        </w:tc>
      </w:tr>
      <w:tr w:rsidR="00DC32E6" w:rsidRPr="00FF2852" w14:paraId="1ED49392" w14:textId="77777777" w:rsidTr="00420AE5">
        <w:trPr>
          <w:trHeight w:val="1689"/>
          <w:jc w:val="center"/>
        </w:trPr>
        <w:tc>
          <w:tcPr>
            <w:tcW w:w="575" w:type="dxa"/>
            <w:vAlign w:val="center"/>
          </w:tcPr>
          <w:p w14:paraId="192566F8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701" w:type="dxa"/>
            <w:vAlign w:val="center"/>
          </w:tcPr>
          <w:p w14:paraId="4AEBEF17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Форма отчета по оказанным услугам (работам)</w:t>
            </w:r>
          </w:p>
        </w:tc>
        <w:tc>
          <w:tcPr>
            <w:tcW w:w="7784" w:type="dxa"/>
          </w:tcPr>
          <w:p w14:paraId="5780F761" w14:textId="704109AB" w:rsidR="005443CF" w:rsidRPr="00961392" w:rsidRDefault="005443CF" w:rsidP="005443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По результатам оказания услуг Контрагент представляет Фонду в бумажном виде по адресу: 634</w:t>
            </w:r>
            <w:r w:rsidR="00072236">
              <w:rPr>
                <w:rFonts w:ascii="Times New Roman" w:hAnsi="Times New Roman" w:cs="Times New Roman"/>
                <w:sz w:val="18"/>
                <w:szCs w:val="18"/>
              </w:rPr>
              <w:t>034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, г. Томск, </w:t>
            </w:r>
            <w:r w:rsidR="00072236">
              <w:rPr>
                <w:rFonts w:ascii="Times New Roman" w:hAnsi="Times New Roman" w:cs="Times New Roman"/>
                <w:sz w:val="18"/>
                <w:szCs w:val="18"/>
              </w:rPr>
              <w:t>ул. Студенческая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, д.</w:t>
            </w:r>
            <w:r w:rsidR="00072236">
              <w:rPr>
                <w:rFonts w:ascii="Times New Roman" w:hAnsi="Times New Roman" w:cs="Times New Roman"/>
                <w:sz w:val="18"/>
                <w:szCs w:val="18"/>
              </w:rPr>
              <w:t>2а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, и скан-образ на адрес электронной почты: exportcentre@mb.tomsk.ru (либо на электронном носителе) в срок до 3 дней с момента предоставления комплексной услуги:</w:t>
            </w:r>
          </w:p>
          <w:p w14:paraId="099F165D" w14:textId="77777777" w:rsidR="005443CF" w:rsidRPr="00961392" w:rsidRDefault="005443CF" w:rsidP="005443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- Акта сдачи-приемки оказанных услуг;</w:t>
            </w:r>
          </w:p>
          <w:p w14:paraId="3729A442" w14:textId="77777777" w:rsidR="005443CF" w:rsidRPr="00961392" w:rsidRDefault="005443CF" w:rsidP="005443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- Результат оказания услуг/ итоговую форму предоставления информации, с описанием достигнутых результатов в соответствии со следующей структурой:</w:t>
            </w:r>
          </w:p>
          <w:p w14:paraId="538F53D6" w14:textId="77777777" w:rsidR="005443CF" w:rsidRPr="00961392" w:rsidRDefault="005443CF" w:rsidP="005443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-Наименование комплексной услуги, наименование исполнителя, дата предоставления Контрагентом, дата принятия отчета Фондом;</w:t>
            </w:r>
          </w:p>
          <w:p w14:paraId="3C902D1B" w14:textId="77777777" w:rsidR="005443CF" w:rsidRPr="00961392" w:rsidRDefault="005443CF" w:rsidP="005443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- Деловая программа участия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субъектов 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МСП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Томской области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 в международной бизнес-миссии;</w:t>
            </w:r>
          </w:p>
          <w:p w14:paraId="021F4206" w14:textId="77777777" w:rsidR="005443CF" w:rsidRPr="00961392" w:rsidRDefault="005443CF" w:rsidP="005443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- Перечень потенциальных иностранных покупателей (не менее 5 иностранных компаний на 1 субъект МСП)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почты);</w:t>
            </w:r>
          </w:p>
          <w:p w14:paraId="04349229" w14:textId="77777777" w:rsidR="005443CF" w:rsidRPr="00961392" w:rsidRDefault="005443CF" w:rsidP="005443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- Описание достигнутых договоренностей субъектов МСП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Томской области 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с потенциальными иностранными покупателями из сформированного перечня потенциальных иностранных покупателей на территории страны международной бизнес-миссии;</w:t>
            </w:r>
          </w:p>
          <w:p w14:paraId="6FD7E84A" w14:textId="42B244CD" w:rsidR="005443CF" w:rsidRDefault="005443CF" w:rsidP="005443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- Фотоотчет с переговорных процессов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субъектов 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МСП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Томской области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 – участников бизнес-миссии, согласно утвержденной деловой программы переговоров (не менее 1</w:t>
            </w:r>
            <w:r w:rsidR="000B1F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 фотографий, из которых не менее 5 фотографий, отражающих представителей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субъектов 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МСП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Томской области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 и представителей потенциальных иностранных покупателей)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48F754F6" w14:textId="77777777" w:rsidR="005443CF" w:rsidRDefault="005443CF" w:rsidP="005443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- 1 (Один) развернутый отзыв участника мероприятия;</w:t>
            </w:r>
          </w:p>
          <w:p w14:paraId="656640E6" w14:textId="53833643" w:rsidR="00E74D68" w:rsidRPr="007F6C9D" w:rsidRDefault="005443CF" w:rsidP="005443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Анкета обратной связи по форме Фонда от не </w:t>
            </w:r>
            <w:r w:rsidRPr="00FF3449">
              <w:rPr>
                <w:rFonts w:ascii="Times New Roman" w:hAnsi="Times New Roman" w:cs="Times New Roman"/>
                <w:sz w:val="18"/>
                <w:szCs w:val="18"/>
              </w:rPr>
              <w:t>менее 2 (двух)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участников мероприятия.</w:t>
            </w:r>
          </w:p>
        </w:tc>
      </w:tr>
      <w:tr w:rsidR="00E928FF" w:rsidRPr="00FF2852" w14:paraId="66986D38" w14:textId="77777777" w:rsidTr="00420AE5">
        <w:trPr>
          <w:trHeight w:val="1689"/>
          <w:jc w:val="center"/>
        </w:trPr>
        <w:tc>
          <w:tcPr>
            <w:tcW w:w="575" w:type="dxa"/>
            <w:vAlign w:val="center"/>
          </w:tcPr>
          <w:p w14:paraId="3EBABCFB" w14:textId="46832B5C" w:rsidR="00E928FF" w:rsidRDefault="001A5AF2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E928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701" w:type="dxa"/>
            <w:vAlign w:val="center"/>
          </w:tcPr>
          <w:p w14:paraId="1CF0BD1B" w14:textId="285843BB" w:rsidR="00E928FF" w:rsidRPr="00FF2852" w:rsidRDefault="00BC17A8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7A8">
              <w:rPr>
                <w:rFonts w:ascii="Times New Roman" w:hAnsi="Times New Roman" w:cs="Times New Roman"/>
                <w:sz w:val="18"/>
                <w:szCs w:val="18"/>
              </w:rPr>
              <w:t>Обязательные условия, подлежащие включению в договор</w:t>
            </w:r>
          </w:p>
        </w:tc>
        <w:tc>
          <w:tcPr>
            <w:tcW w:w="7784" w:type="dxa"/>
          </w:tcPr>
          <w:p w14:paraId="29144457" w14:textId="77777777" w:rsidR="00764AFB" w:rsidRPr="00764AFB" w:rsidRDefault="00764AFB" w:rsidP="00764A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AFB">
              <w:rPr>
                <w:rFonts w:ascii="Times New Roman" w:hAnsi="Times New Roman" w:cs="Times New Roman"/>
                <w:sz w:val="18"/>
                <w:szCs w:val="18"/>
              </w:rPr>
              <w:t>При заключении договора с контрагентом в условия договора в обязательном порядке включаются пункты следующего содержания:</w:t>
            </w:r>
          </w:p>
          <w:p w14:paraId="5A937911" w14:textId="6FC28E68" w:rsidR="00512B2F" w:rsidRPr="00FF2852" w:rsidRDefault="00764AFB" w:rsidP="000873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AFB">
              <w:rPr>
                <w:rFonts w:ascii="Times New Roman" w:hAnsi="Times New Roman" w:cs="Times New Roman"/>
                <w:sz w:val="18"/>
                <w:szCs w:val="18"/>
              </w:rPr>
              <w:t>1)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 не являющимся государственными (муниципальными) учреждениями».</w:t>
            </w:r>
          </w:p>
        </w:tc>
      </w:tr>
      <w:tr w:rsidR="00DD395B" w:rsidRPr="00FF2852" w14:paraId="10ACF336" w14:textId="77777777" w:rsidTr="00420AE5">
        <w:trPr>
          <w:trHeight w:val="594"/>
          <w:jc w:val="center"/>
        </w:trPr>
        <w:tc>
          <w:tcPr>
            <w:tcW w:w="2276" w:type="dxa"/>
            <w:gridSpan w:val="2"/>
            <w:vAlign w:val="center"/>
          </w:tcPr>
          <w:p w14:paraId="1FC0C429" w14:textId="77777777" w:rsidR="00DD395B" w:rsidRPr="00FF2852" w:rsidRDefault="00DD395B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Ответственный сотрудник:</w:t>
            </w:r>
          </w:p>
        </w:tc>
        <w:tc>
          <w:tcPr>
            <w:tcW w:w="7784" w:type="dxa"/>
          </w:tcPr>
          <w:p w14:paraId="28065635" w14:textId="55B96F13" w:rsidR="003E3095" w:rsidRDefault="00DD395B" w:rsidP="00420A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               </w:t>
            </w:r>
          </w:p>
          <w:p w14:paraId="41321DAE" w14:textId="363CDDFB" w:rsidR="00DD395B" w:rsidRPr="00FF2852" w:rsidRDefault="003E3095" w:rsidP="00420A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____________________</w:t>
            </w:r>
            <w:r w:rsidR="00DD395B"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 /</w:t>
            </w:r>
            <w:r w:rsidR="00A972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Дронова Е.В./</w:t>
            </w:r>
          </w:p>
          <w:p w14:paraId="3AA96C4F" w14:textId="77777777" w:rsidR="00DD395B" w:rsidRPr="00FF2852" w:rsidRDefault="00DD395B" w:rsidP="00420AE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D395B" w:rsidRPr="00FF2852" w14:paraId="559F8C57" w14:textId="77777777" w:rsidTr="00420AE5">
        <w:trPr>
          <w:trHeight w:val="560"/>
          <w:jc w:val="center"/>
        </w:trPr>
        <w:tc>
          <w:tcPr>
            <w:tcW w:w="2276" w:type="dxa"/>
            <w:gridSpan w:val="2"/>
            <w:vAlign w:val="center"/>
          </w:tcPr>
          <w:p w14:paraId="55FB104B" w14:textId="77777777" w:rsidR="00DD395B" w:rsidRPr="00FF2852" w:rsidRDefault="00DD395B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Согласовано:</w:t>
            </w:r>
          </w:p>
        </w:tc>
        <w:tc>
          <w:tcPr>
            <w:tcW w:w="7784" w:type="dxa"/>
          </w:tcPr>
          <w:p w14:paraId="1BACF77F" w14:textId="77777777" w:rsidR="00DD395B" w:rsidRPr="00FF2852" w:rsidRDefault="00DD395B" w:rsidP="00420AE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___________________ 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Беляев А.Н./</w:t>
            </w:r>
          </w:p>
        </w:tc>
      </w:tr>
    </w:tbl>
    <w:p w14:paraId="77BCF524" w14:textId="77777777" w:rsidR="00C94AD5" w:rsidRDefault="00C94AD5"/>
    <w:sectPr w:rsidR="00C94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655152"/>
    <w:multiLevelType w:val="hybridMultilevel"/>
    <w:tmpl w:val="DFD47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525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2E6"/>
    <w:rsid w:val="00065B59"/>
    <w:rsid w:val="000718DA"/>
    <w:rsid w:val="00072236"/>
    <w:rsid w:val="00075A39"/>
    <w:rsid w:val="000873FE"/>
    <w:rsid w:val="00090B7F"/>
    <w:rsid w:val="00096757"/>
    <w:rsid w:val="000A37E9"/>
    <w:rsid w:val="000B1FA2"/>
    <w:rsid w:val="000C7021"/>
    <w:rsid w:val="001104FD"/>
    <w:rsid w:val="001602C0"/>
    <w:rsid w:val="001646C2"/>
    <w:rsid w:val="0017647C"/>
    <w:rsid w:val="00184FC9"/>
    <w:rsid w:val="00187699"/>
    <w:rsid w:val="001955E4"/>
    <w:rsid w:val="001A0073"/>
    <w:rsid w:val="001A5AF2"/>
    <w:rsid w:val="002222E5"/>
    <w:rsid w:val="00277B75"/>
    <w:rsid w:val="002B4E54"/>
    <w:rsid w:val="002D2DF8"/>
    <w:rsid w:val="002E17D4"/>
    <w:rsid w:val="002F2F5F"/>
    <w:rsid w:val="002F3992"/>
    <w:rsid w:val="002F4AEF"/>
    <w:rsid w:val="00302E61"/>
    <w:rsid w:val="00335852"/>
    <w:rsid w:val="003747BA"/>
    <w:rsid w:val="0038120D"/>
    <w:rsid w:val="003C2F4A"/>
    <w:rsid w:val="003D0378"/>
    <w:rsid w:val="003D5A0C"/>
    <w:rsid w:val="003E3095"/>
    <w:rsid w:val="003F437E"/>
    <w:rsid w:val="00404E7A"/>
    <w:rsid w:val="00416DE8"/>
    <w:rsid w:val="004254DE"/>
    <w:rsid w:val="00453C60"/>
    <w:rsid w:val="00475ECB"/>
    <w:rsid w:val="004A3733"/>
    <w:rsid w:val="004B3E42"/>
    <w:rsid w:val="004C6EB8"/>
    <w:rsid w:val="004E325C"/>
    <w:rsid w:val="004F513F"/>
    <w:rsid w:val="00504D54"/>
    <w:rsid w:val="00512B2F"/>
    <w:rsid w:val="00517171"/>
    <w:rsid w:val="00541DAB"/>
    <w:rsid w:val="00543EA6"/>
    <w:rsid w:val="005443CF"/>
    <w:rsid w:val="0055306C"/>
    <w:rsid w:val="005531B7"/>
    <w:rsid w:val="00574476"/>
    <w:rsid w:val="00593FE5"/>
    <w:rsid w:val="00596969"/>
    <w:rsid w:val="005A0935"/>
    <w:rsid w:val="005C2DBE"/>
    <w:rsid w:val="005C5C4C"/>
    <w:rsid w:val="005D17BE"/>
    <w:rsid w:val="005D47BD"/>
    <w:rsid w:val="005E3777"/>
    <w:rsid w:val="00664C1F"/>
    <w:rsid w:val="0067173B"/>
    <w:rsid w:val="006733C0"/>
    <w:rsid w:val="00673DEB"/>
    <w:rsid w:val="0067476A"/>
    <w:rsid w:val="006768E4"/>
    <w:rsid w:val="00691357"/>
    <w:rsid w:val="006A22B4"/>
    <w:rsid w:val="006A26C7"/>
    <w:rsid w:val="006B6F4D"/>
    <w:rsid w:val="006C3E17"/>
    <w:rsid w:val="006D1D5D"/>
    <w:rsid w:val="006D4FFC"/>
    <w:rsid w:val="006E5A69"/>
    <w:rsid w:val="007303F1"/>
    <w:rsid w:val="00754D5D"/>
    <w:rsid w:val="00761D90"/>
    <w:rsid w:val="00764AFB"/>
    <w:rsid w:val="00785F1E"/>
    <w:rsid w:val="00786250"/>
    <w:rsid w:val="007E2F6C"/>
    <w:rsid w:val="007E41C9"/>
    <w:rsid w:val="007F6646"/>
    <w:rsid w:val="007F6C9D"/>
    <w:rsid w:val="007F7C61"/>
    <w:rsid w:val="00812274"/>
    <w:rsid w:val="00813CD8"/>
    <w:rsid w:val="00813D3F"/>
    <w:rsid w:val="00814C6E"/>
    <w:rsid w:val="00815BD4"/>
    <w:rsid w:val="00847552"/>
    <w:rsid w:val="008723DD"/>
    <w:rsid w:val="008C5A2D"/>
    <w:rsid w:val="008E216A"/>
    <w:rsid w:val="008F6519"/>
    <w:rsid w:val="00936D57"/>
    <w:rsid w:val="009561D2"/>
    <w:rsid w:val="009608C5"/>
    <w:rsid w:val="00960CB5"/>
    <w:rsid w:val="009645A6"/>
    <w:rsid w:val="0096771D"/>
    <w:rsid w:val="009A5FC5"/>
    <w:rsid w:val="009A69EE"/>
    <w:rsid w:val="009B510B"/>
    <w:rsid w:val="009E52DA"/>
    <w:rsid w:val="00A07D0A"/>
    <w:rsid w:val="00A11313"/>
    <w:rsid w:val="00A24CAB"/>
    <w:rsid w:val="00A52214"/>
    <w:rsid w:val="00A625A5"/>
    <w:rsid w:val="00A6732D"/>
    <w:rsid w:val="00A909EF"/>
    <w:rsid w:val="00A972EE"/>
    <w:rsid w:val="00AD2F75"/>
    <w:rsid w:val="00AF1C2E"/>
    <w:rsid w:val="00AF7426"/>
    <w:rsid w:val="00B004FE"/>
    <w:rsid w:val="00B47D7D"/>
    <w:rsid w:val="00B72488"/>
    <w:rsid w:val="00B82E8C"/>
    <w:rsid w:val="00B916DE"/>
    <w:rsid w:val="00BC17A8"/>
    <w:rsid w:val="00BE0D0C"/>
    <w:rsid w:val="00BF14C2"/>
    <w:rsid w:val="00BF2134"/>
    <w:rsid w:val="00C01AA1"/>
    <w:rsid w:val="00C07EDB"/>
    <w:rsid w:val="00C15D2D"/>
    <w:rsid w:val="00C61992"/>
    <w:rsid w:val="00C754E8"/>
    <w:rsid w:val="00C82284"/>
    <w:rsid w:val="00C94AD5"/>
    <w:rsid w:val="00CC5733"/>
    <w:rsid w:val="00CE3DF2"/>
    <w:rsid w:val="00CE48CD"/>
    <w:rsid w:val="00CF1EC0"/>
    <w:rsid w:val="00D01782"/>
    <w:rsid w:val="00D24115"/>
    <w:rsid w:val="00D861AF"/>
    <w:rsid w:val="00D96C8E"/>
    <w:rsid w:val="00DA1AC6"/>
    <w:rsid w:val="00DB57B2"/>
    <w:rsid w:val="00DC32E6"/>
    <w:rsid w:val="00DD395B"/>
    <w:rsid w:val="00DD5FE8"/>
    <w:rsid w:val="00DE5F6F"/>
    <w:rsid w:val="00E16AE8"/>
    <w:rsid w:val="00E225EE"/>
    <w:rsid w:val="00E55983"/>
    <w:rsid w:val="00E71083"/>
    <w:rsid w:val="00E74D68"/>
    <w:rsid w:val="00E928FF"/>
    <w:rsid w:val="00EA428A"/>
    <w:rsid w:val="00EB3B3D"/>
    <w:rsid w:val="00EB7583"/>
    <w:rsid w:val="00EF07C0"/>
    <w:rsid w:val="00EF3195"/>
    <w:rsid w:val="00F155C4"/>
    <w:rsid w:val="00F162FE"/>
    <w:rsid w:val="00F17BF6"/>
    <w:rsid w:val="00F25699"/>
    <w:rsid w:val="00F54F91"/>
    <w:rsid w:val="00F970E4"/>
    <w:rsid w:val="00FD3061"/>
    <w:rsid w:val="00FE1945"/>
    <w:rsid w:val="00FF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59D7C"/>
  <w15:chartTrackingRefBased/>
  <w15:docId w15:val="{A1BEA48E-AC65-42F0-87D7-40CEC73D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2E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32E6"/>
    <w:pPr>
      <w:ind w:left="720"/>
      <w:contextualSpacing/>
    </w:pPr>
  </w:style>
  <w:style w:type="table" w:styleId="a4">
    <w:name w:val="Table Grid"/>
    <w:basedOn w:val="a1"/>
    <w:uiPriority w:val="39"/>
    <w:rsid w:val="00DC3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34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9D5AE-FB7A-4460-B2A5-5420408E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156</cp:revision>
  <cp:lastPrinted>2024-04-12T08:50:00Z</cp:lastPrinted>
  <dcterms:created xsi:type="dcterms:W3CDTF">2021-11-15T05:11:00Z</dcterms:created>
  <dcterms:modified xsi:type="dcterms:W3CDTF">2024-07-19T05:00:00Z</dcterms:modified>
</cp:coreProperties>
</file>