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A0BC2" w14:textId="02295E40" w:rsidR="007B095D" w:rsidRPr="00C868DC" w:rsidRDefault="001E6690">
      <w:pPr>
        <w:rPr>
          <w:rFonts w:cstheme="minorHAnsi"/>
          <w:sz w:val="18"/>
          <w:szCs w:val="18"/>
        </w:rPr>
      </w:pPr>
      <w:r w:rsidRPr="009A2F2D">
        <w:rPr>
          <w:sz w:val="18"/>
          <w:szCs w:val="18"/>
        </w:rPr>
        <w:t>ЦПЭ ОБЪЯВЛЯЕТ ОТБОР СМСП ТОМСКОЙ ОБЛАСТИ ДЛЯ УЧАСТИЯ В БИЗНЕС-МИССИИ</w:t>
      </w:r>
      <w:r w:rsidR="00C868DC" w:rsidRPr="00C868DC">
        <w:rPr>
          <w:rFonts w:ascii="Trebuchet MS" w:hAnsi="Trebuchet MS"/>
          <w:b/>
          <w:bCs/>
          <w:color w:val="333333"/>
          <w:sz w:val="18"/>
          <w:szCs w:val="18"/>
        </w:rPr>
        <w:t xml:space="preserve"> </w:t>
      </w:r>
      <w:r w:rsidR="00C868DC" w:rsidRPr="00C868DC">
        <w:rPr>
          <w:rFonts w:cstheme="minorHAnsi"/>
          <w:color w:val="333333"/>
          <w:sz w:val="18"/>
          <w:szCs w:val="18"/>
        </w:rPr>
        <w:t>В Г. КОЧИ (ИНДИЯ)</w:t>
      </w:r>
    </w:p>
    <w:p w14:paraId="1BF83A2E" w14:textId="0EE6D6FA" w:rsidR="00553FC5" w:rsidRDefault="001E6690" w:rsidP="00553FC5">
      <w:pPr>
        <w:pStyle w:val="a3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rFonts w:ascii="Trebuchet MS" w:hAnsi="Trebuchet MS"/>
          <w:b/>
          <w:bCs/>
          <w:color w:val="333333"/>
          <w:sz w:val="18"/>
          <w:szCs w:val="18"/>
        </w:rPr>
      </w:pPr>
      <w:r w:rsidRPr="009A2F2D">
        <w:rPr>
          <w:rFonts w:ascii="Trebuchet MS" w:hAnsi="Trebuchet MS"/>
          <w:color w:val="333333"/>
          <w:sz w:val="18"/>
          <w:szCs w:val="18"/>
        </w:rPr>
        <w:t xml:space="preserve">Центр поддержки экспорта объявляет прием заявок субъектов малого и среднего предпринимательства </w:t>
      </w:r>
      <w:r w:rsidR="00BF52B1" w:rsidRPr="009A2F2D">
        <w:rPr>
          <w:rFonts w:ascii="Trebuchet MS" w:hAnsi="Trebuchet MS"/>
          <w:color w:val="333333"/>
          <w:sz w:val="18"/>
          <w:szCs w:val="18"/>
        </w:rPr>
        <w:t xml:space="preserve">Томской области </w:t>
      </w:r>
      <w:r w:rsidRPr="009A2F2D">
        <w:rPr>
          <w:rFonts w:ascii="Trebuchet MS" w:hAnsi="Trebuchet MS"/>
          <w:color w:val="333333"/>
          <w:sz w:val="18"/>
          <w:szCs w:val="18"/>
        </w:rPr>
        <w:t>на получение услуги по организации и проведению международной бизнес-миссии в </w:t>
      </w:r>
      <w:r w:rsidR="00C868DC" w:rsidRPr="00C868DC">
        <w:rPr>
          <w:rFonts w:ascii="Trebuchet MS" w:hAnsi="Trebuchet MS"/>
          <w:b/>
          <w:bCs/>
          <w:color w:val="333333"/>
          <w:sz w:val="18"/>
          <w:szCs w:val="18"/>
        </w:rPr>
        <w:t xml:space="preserve"> г. Кочи (Индия)</w:t>
      </w:r>
      <w:r w:rsidR="00C868DC">
        <w:rPr>
          <w:rFonts w:ascii="Trebuchet MS" w:hAnsi="Trebuchet MS"/>
          <w:b/>
          <w:bCs/>
          <w:color w:val="333333"/>
          <w:sz w:val="18"/>
          <w:szCs w:val="18"/>
        </w:rPr>
        <w:t>,</w:t>
      </w:r>
      <w:r w:rsidR="008928FD" w:rsidRPr="009A2F2D">
        <w:rPr>
          <w:rFonts w:ascii="Trebuchet MS" w:hAnsi="Trebuchet MS"/>
          <w:b/>
          <w:bCs/>
          <w:color w:val="333333"/>
          <w:sz w:val="18"/>
          <w:szCs w:val="18"/>
        </w:rPr>
        <w:t xml:space="preserve"> дата проведения </w:t>
      </w:r>
      <w:r w:rsidR="00C868DC" w:rsidRPr="00C868DC">
        <w:rPr>
          <w:rFonts w:ascii="Trebuchet MS" w:hAnsi="Trebuchet MS"/>
          <w:b/>
          <w:bCs/>
          <w:color w:val="333333"/>
          <w:sz w:val="18"/>
          <w:szCs w:val="18"/>
        </w:rPr>
        <w:t>с 14.12.2025 по 17.12.2025</w:t>
      </w:r>
      <w:r w:rsidR="00C868DC">
        <w:rPr>
          <w:rFonts w:ascii="Trebuchet MS" w:hAnsi="Trebuchet MS"/>
          <w:b/>
          <w:bCs/>
          <w:color w:val="333333"/>
          <w:sz w:val="18"/>
          <w:szCs w:val="18"/>
        </w:rPr>
        <w:t>г.</w:t>
      </w:r>
    </w:p>
    <w:p w14:paraId="1D3BA27C" w14:textId="77777777" w:rsidR="00C868DC" w:rsidRDefault="00C868DC" w:rsidP="00553FC5">
      <w:pPr>
        <w:pStyle w:val="a3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rFonts w:ascii="Trebuchet MS" w:hAnsi="Trebuchet MS"/>
          <w:color w:val="333333"/>
          <w:sz w:val="18"/>
          <w:szCs w:val="18"/>
        </w:rPr>
      </w:pPr>
    </w:p>
    <w:p w14:paraId="5414B3B7" w14:textId="2FDFC08B" w:rsidR="00237977" w:rsidRPr="00553FC5" w:rsidRDefault="001E6690" w:rsidP="00553FC5">
      <w:pPr>
        <w:pStyle w:val="a3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rFonts w:ascii="Trebuchet MS" w:hAnsi="Trebuchet MS"/>
          <w:color w:val="333333"/>
          <w:sz w:val="18"/>
          <w:szCs w:val="18"/>
        </w:rPr>
      </w:pPr>
      <w:r w:rsidRPr="009A2F2D">
        <w:rPr>
          <w:rFonts w:ascii="Trebuchet MS" w:hAnsi="Trebuchet MS"/>
          <w:color w:val="333333"/>
          <w:sz w:val="18"/>
          <w:szCs w:val="18"/>
        </w:rPr>
        <w:t>Срок приема заявок: </w:t>
      </w:r>
      <w:r w:rsidR="00553FC5" w:rsidRPr="00553FC5">
        <w:rPr>
          <w:rFonts w:ascii="Trebuchet MS" w:hAnsi="Trebuchet MS"/>
          <w:b/>
          <w:bCs/>
          <w:color w:val="333333"/>
          <w:sz w:val="18"/>
          <w:szCs w:val="18"/>
        </w:rPr>
        <w:t xml:space="preserve">с </w:t>
      </w:r>
      <w:r w:rsidR="00553FC5">
        <w:rPr>
          <w:rFonts w:ascii="Trebuchet MS" w:hAnsi="Trebuchet MS"/>
          <w:b/>
          <w:bCs/>
          <w:color w:val="333333"/>
          <w:sz w:val="18"/>
          <w:szCs w:val="18"/>
        </w:rPr>
        <w:t>1</w:t>
      </w:r>
      <w:r w:rsidR="00243160">
        <w:rPr>
          <w:rFonts w:ascii="Trebuchet MS" w:hAnsi="Trebuchet MS"/>
          <w:b/>
          <w:bCs/>
          <w:color w:val="333333"/>
          <w:sz w:val="18"/>
          <w:szCs w:val="18"/>
        </w:rPr>
        <w:t>0</w:t>
      </w:r>
      <w:r w:rsidR="00553FC5">
        <w:rPr>
          <w:rFonts w:ascii="Trebuchet MS" w:hAnsi="Trebuchet MS"/>
          <w:b/>
          <w:bCs/>
          <w:color w:val="333333"/>
          <w:sz w:val="18"/>
          <w:szCs w:val="18"/>
        </w:rPr>
        <w:t>-</w:t>
      </w:r>
      <w:r w:rsidR="00553FC5" w:rsidRPr="00553FC5">
        <w:rPr>
          <w:rFonts w:ascii="Trebuchet MS" w:hAnsi="Trebuchet MS"/>
          <w:b/>
          <w:bCs/>
          <w:color w:val="333333"/>
          <w:sz w:val="18"/>
          <w:szCs w:val="18"/>
        </w:rPr>
        <w:t xml:space="preserve">00 </w:t>
      </w:r>
      <w:r w:rsidR="00553FC5" w:rsidRPr="00553FC5">
        <w:rPr>
          <w:rFonts w:ascii="Trebuchet MS" w:hAnsi="Trebuchet MS"/>
          <w:b/>
          <w:bCs/>
          <w:color w:val="333333"/>
          <w:sz w:val="18"/>
          <w:szCs w:val="18"/>
          <w:bdr w:val="none" w:sz="0" w:space="0" w:color="auto" w:frame="1"/>
        </w:rPr>
        <w:t xml:space="preserve">(по томскому времени) </w:t>
      </w:r>
      <w:r w:rsidR="00553FC5" w:rsidRPr="00553FC5">
        <w:rPr>
          <w:rFonts w:ascii="Trebuchet MS" w:hAnsi="Trebuchet MS"/>
          <w:b/>
          <w:bCs/>
          <w:color w:val="333333"/>
          <w:sz w:val="18"/>
          <w:szCs w:val="18"/>
        </w:rPr>
        <w:t xml:space="preserve">01.11.2025 </w:t>
      </w:r>
      <w:r w:rsidRPr="00553FC5">
        <w:rPr>
          <w:rFonts w:ascii="Trebuchet MS" w:hAnsi="Trebuchet MS"/>
          <w:b/>
          <w:bCs/>
          <w:color w:val="333333"/>
          <w:sz w:val="18"/>
          <w:szCs w:val="18"/>
          <w:bdr w:val="none" w:sz="0" w:space="0" w:color="auto" w:frame="1"/>
        </w:rPr>
        <w:t>до 18:00</w:t>
      </w:r>
      <w:r w:rsidR="00553FC5">
        <w:rPr>
          <w:rFonts w:ascii="Trebuchet MS" w:hAnsi="Trebuchet MS"/>
          <w:b/>
          <w:bCs/>
          <w:color w:val="333333"/>
          <w:sz w:val="18"/>
          <w:szCs w:val="18"/>
          <w:bdr w:val="none" w:sz="0" w:space="0" w:color="auto" w:frame="1"/>
        </w:rPr>
        <w:t xml:space="preserve"> </w:t>
      </w:r>
      <w:r w:rsidR="00553FC5" w:rsidRPr="00553FC5">
        <w:rPr>
          <w:rFonts w:ascii="Trebuchet MS" w:hAnsi="Trebuchet MS"/>
          <w:b/>
          <w:bCs/>
          <w:color w:val="333333"/>
          <w:sz w:val="18"/>
          <w:szCs w:val="18"/>
        </w:rPr>
        <w:t xml:space="preserve"> </w:t>
      </w:r>
      <w:r w:rsidR="00BF52B1" w:rsidRPr="00553FC5">
        <w:rPr>
          <w:rFonts w:ascii="Trebuchet MS" w:hAnsi="Trebuchet MS"/>
          <w:b/>
          <w:bCs/>
          <w:color w:val="333333"/>
          <w:sz w:val="18"/>
          <w:szCs w:val="18"/>
          <w:bdr w:val="none" w:sz="0" w:space="0" w:color="auto" w:frame="1"/>
        </w:rPr>
        <w:t>(по томскому времени</w:t>
      </w:r>
      <w:r w:rsidR="00553FC5">
        <w:rPr>
          <w:rFonts w:ascii="Trebuchet MS" w:hAnsi="Trebuchet MS"/>
          <w:b/>
          <w:bCs/>
          <w:color w:val="333333"/>
          <w:sz w:val="18"/>
          <w:szCs w:val="18"/>
          <w:bdr w:val="none" w:sz="0" w:space="0" w:color="auto" w:frame="1"/>
        </w:rPr>
        <w:t xml:space="preserve">) </w:t>
      </w:r>
      <w:r w:rsidR="00553FC5">
        <w:rPr>
          <w:rFonts w:ascii="Trebuchet MS" w:hAnsi="Trebuchet MS"/>
          <w:b/>
          <w:bCs/>
          <w:color w:val="333333"/>
          <w:sz w:val="18"/>
          <w:szCs w:val="18"/>
        </w:rPr>
        <w:t>06</w:t>
      </w:r>
      <w:r w:rsidR="00553FC5" w:rsidRPr="00553FC5">
        <w:rPr>
          <w:rFonts w:ascii="Trebuchet MS" w:hAnsi="Trebuchet MS"/>
          <w:b/>
          <w:bCs/>
          <w:color w:val="333333"/>
          <w:sz w:val="18"/>
          <w:szCs w:val="18"/>
        </w:rPr>
        <w:t>.11.2025</w:t>
      </w:r>
      <w:r w:rsidR="00553FC5">
        <w:rPr>
          <w:rFonts w:ascii="Trebuchet MS" w:hAnsi="Trebuchet MS"/>
          <w:b/>
          <w:bCs/>
          <w:color w:val="333333"/>
          <w:sz w:val="18"/>
          <w:szCs w:val="18"/>
          <w:bdr w:val="none" w:sz="0" w:space="0" w:color="auto" w:frame="1"/>
        </w:rPr>
        <w:t xml:space="preserve">г. </w:t>
      </w:r>
    </w:p>
    <w:p w14:paraId="3BF6593E" w14:textId="12348099" w:rsidR="001E6690" w:rsidRPr="009A2F2D" w:rsidRDefault="001E6690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8"/>
          <w:szCs w:val="18"/>
        </w:rPr>
      </w:pPr>
      <w:r w:rsidRPr="009A2F2D">
        <w:rPr>
          <w:rFonts w:ascii="Trebuchet MS" w:hAnsi="Trebuchet MS"/>
          <w:color w:val="333333"/>
          <w:sz w:val="18"/>
          <w:szCs w:val="18"/>
        </w:rPr>
        <w:t xml:space="preserve">Прием Заявок в электронной форме осуществляется по адресу электронной почты ЦПЭ – </w:t>
      </w:r>
      <w:r w:rsidRPr="009A2F2D">
        <w:rPr>
          <w:rFonts w:ascii="Trebuchet MS" w:hAnsi="Trebuchet MS"/>
          <w:b/>
          <w:bCs/>
          <w:color w:val="333333"/>
          <w:sz w:val="18"/>
          <w:szCs w:val="18"/>
        </w:rPr>
        <w:t>exportcentre@mb.tomsk.ru</w:t>
      </w:r>
    </w:p>
    <w:p w14:paraId="74CA6A13" w14:textId="080C9C79" w:rsidR="001E6690" w:rsidRPr="009A2F2D" w:rsidRDefault="001E6690" w:rsidP="0047004B">
      <w:pPr>
        <w:pStyle w:val="a3"/>
        <w:shd w:val="clear" w:color="auto" w:fill="FFFFFF"/>
        <w:spacing w:before="0" w:beforeAutospacing="0" w:after="210" w:afterAutospacing="0" w:line="312" w:lineRule="atLeast"/>
        <w:jc w:val="both"/>
        <w:textAlignment w:val="baseline"/>
        <w:rPr>
          <w:rFonts w:ascii="Trebuchet MS" w:hAnsi="Trebuchet MS"/>
          <w:color w:val="333333"/>
          <w:sz w:val="18"/>
          <w:szCs w:val="18"/>
        </w:rPr>
      </w:pPr>
      <w:r w:rsidRPr="009A2F2D">
        <w:rPr>
          <w:rFonts w:ascii="Trebuchet MS" w:hAnsi="Trebuchet MS"/>
          <w:color w:val="333333"/>
          <w:sz w:val="18"/>
          <w:szCs w:val="18"/>
        </w:rPr>
        <w:t xml:space="preserve">Прием Заявок в письменной форме осуществляется по адресу: г. Томск, ул. </w:t>
      </w:r>
      <w:r w:rsidR="004E04CD" w:rsidRPr="009A2F2D">
        <w:rPr>
          <w:rFonts w:ascii="Trebuchet MS" w:hAnsi="Trebuchet MS"/>
          <w:color w:val="333333"/>
          <w:sz w:val="18"/>
          <w:szCs w:val="18"/>
        </w:rPr>
        <w:t>Студенческая</w:t>
      </w:r>
      <w:r w:rsidRPr="009A2F2D">
        <w:rPr>
          <w:rFonts w:ascii="Trebuchet MS" w:hAnsi="Trebuchet MS"/>
          <w:color w:val="333333"/>
          <w:sz w:val="18"/>
          <w:szCs w:val="18"/>
        </w:rPr>
        <w:t>, д.</w:t>
      </w:r>
      <w:r w:rsidR="004E04CD" w:rsidRPr="009A2F2D">
        <w:rPr>
          <w:rFonts w:ascii="Trebuchet MS" w:hAnsi="Trebuchet MS"/>
          <w:color w:val="333333"/>
          <w:sz w:val="18"/>
          <w:szCs w:val="18"/>
        </w:rPr>
        <w:t>2а</w:t>
      </w:r>
      <w:r w:rsidRPr="009A2F2D">
        <w:rPr>
          <w:rFonts w:ascii="Trebuchet MS" w:hAnsi="Trebuchet MS"/>
          <w:color w:val="333333"/>
          <w:sz w:val="18"/>
          <w:szCs w:val="18"/>
        </w:rPr>
        <w:t xml:space="preserve"> (</w:t>
      </w:r>
      <w:r w:rsidR="004E04CD" w:rsidRPr="009A2F2D">
        <w:rPr>
          <w:rFonts w:ascii="Trebuchet MS" w:hAnsi="Trebuchet MS"/>
          <w:color w:val="333333"/>
          <w:sz w:val="18"/>
          <w:szCs w:val="18"/>
        </w:rPr>
        <w:t xml:space="preserve">2 </w:t>
      </w:r>
      <w:r w:rsidRPr="009A2F2D">
        <w:rPr>
          <w:rFonts w:ascii="Trebuchet MS" w:hAnsi="Trebuchet MS"/>
          <w:color w:val="333333"/>
          <w:sz w:val="18"/>
          <w:szCs w:val="18"/>
        </w:rPr>
        <w:t>этаж</w:t>
      </w:r>
      <w:r w:rsidR="004E04CD" w:rsidRPr="009A2F2D">
        <w:rPr>
          <w:rFonts w:ascii="Trebuchet MS" w:hAnsi="Trebuchet MS"/>
          <w:color w:val="333333"/>
          <w:sz w:val="18"/>
          <w:szCs w:val="18"/>
        </w:rPr>
        <w:t>)</w:t>
      </w:r>
      <w:r w:rsidRPr="009A2F2D">
        <w:rPr>
          <w:rFonts w:ascii="Trebuchet MS" w:hAnsi="Trebuchet MS"/>
          <w:color w:val="333333"/>
          <w:sz w:val="18"/>
          <w:szCs w:val="18"/>
        </w:rPr>
        <w:t>.</w:t>
      </w:r>
    </w:p>
    <w:p w14:paraId="01AE1E5A" w14:textId="04A59031" w:rsidR="001E6690" w:rsidRPr="009A2F2D" w:rsidRDefault="001E6690" w:rsidP="0047004B">
      <w:pPr>
        <w:pStyle w:val="a3"/>
        <w:shd w:val="clear" w:color="auto" w:fill="FFFFFF"/>
        <w:spacing w:before="0" w:beforeAutospacing="0" w:after="210" w:afterAutospacing="0" w:line="312" w:lineRule="atLeast"/>
        <w:jc w:val="both"/>
        <w:textAlignment w:val="baseline"/>
        <w:rPr>
          <w:rFonts w:ascii="Trebuchet MS" w:hAnsi="Trebuchet MS"/>
          <w:color w:val="333333"/>
          <w:sz w:val="18"/>
          <w:szCs w:val="18"/>
        </w:rPr>
      </w:pPr>
      <w:r w:rsidRPr="009A2F2D">
        <w:rPr>
          <w:rFonts w:ascii="Trebuchet MS" w:hAnsi="Trebuchet MS"/>
          <w:color w:val="333333"/>
          <w:sz w:val="18"/>
          <w:szCs w:val="18"/>
        </w:rPr>
        <w:t>По вопросам участия Вы можете связаться с сотрудником Центра поддержки экспорта по тел. (3822) 90</w:t>
      </w:r>
      <w:r w:rsidR="002A600A" w:rsidRPr="009A2F2D">
        <w:rPr>
          <w:rFonts w:ascii="Trebuchet MS" w:hAnsi="Trebuchet MS"/>
          <w:color w:val="333333"/>
          <w:sz w:val="18"/>
          <w:szCs w:val="18"/>
        </w:rPr>
        <w:t>1-000</w:t>
      </w:r>
      <w:r w:rsidR="002021DD" w:rsidRPr="009A2F2D">
        <w:rPr>
          <w:rFonts w:ascii="Trebuchet MS" w:hAnsi="Trebuchet MS"/>
          <w:color w:val="333333"/>
          <w:sz w:val="18"/>
          <w:szCs w:val="18"/>
        </w:rPr>
        <w:t xml:space="preserve">   и   по адресу электронной почты ЦПЭ – </w:t>
      </w:r>
      <w:hyperlink r:id="rId4" w:history="1">
        <w:r w:rsidR="00F47094" w:rsidRPr="009A2F2D">
          <w:rPr>
            <w:rStyle w:val="a5"/>
            <w:rFonts w:ascii="Trebuchet MS" w:hAnsi="Trebuchet MS"/>
            <w:sz w:val="18"/>
            <w:szCs w:val="18"/>
          </w:rPr>
          <w:t>exportcentre@mb.tomsk.ru</w:t>
        </w:r>
      </w:hyperlink>
      <w:r w:rsidR="00FA7C2B" w:rsidRPr="009A2F2D">
        <w:rPr>
          <w:rFonts w:ascii="Trebuchet MS" w:hAnsi="Trebuchet MS"/>
          <w:color w:val="333333"/>
          <w:sz w:val="18"/>
          <w:szCs w:val="18"/>
        </w:rPr>
        <w:t>.</w:t>
      </w:r>
    </w:p>
    <w:p w14:paraId="4603698D" w14:textId="4F99A999" w:rsidR="009A2F2D" w:rsidRPr="005A59C2" w:rsidRDefault="009A2F2D" w:rsidP="0047004B">
      <w:pPr>
        <w:pStyle w:val="a3"/>
        <w:shd w:val="clear" w:color="auto" w:fill="FFFFFF"/>
        <w:spacing w:before="0" w:beforeAutospacing="0" w:after="210" w:afterAutospacing="0" w:line="312" w:lineRule="atLeast"/>
        <w:jc w:val="both"/>
        <w:textAlignment w:val="baseline"/>
        <w:rPr>
          <w:rFonts w:ascii="Trebuchet MS" w:hAnsi="Trebuchet MS"/>
          <w:color w:val="333333"/>
          <w:sz w:val="18"/>
          <w:szCs w:val="18"/>
        </w:rPr>
      </w:pPr>
      <w:r w:rsidRPr="009A2F2D">
        <w:rPr>
          <w:rFonts w:ascii="Trebuchet MS" w:hAnsi="Trebuchet MS"/>
          <w:color w:val="333333"/>
          <w:sz w:val="18"/>
          <w:szCs w:val="18"/>
        </w:rPr>
        <w:t>Форма заявки прилагается.</w:t>
      </w:r>
    </w:p>
    <w:p w14:paraId="5CFDF554" w14:textId="77777777" w:rsidR="00330BB2" w:rsidRPr="005A59C2" w:rsidRDefault="00330BB2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8"/>
          <w:szCs w:val="18"/>
        </w:rPr>
      </w:pPr>
    </w:p>
    <w:p w14:paraId="05C0076D" w14:textId="77777777" w:rsidR="00330BB2" w:rsidRPr="005A59C2" w:rsidRDefault="00330BB2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8"/>
          <w:szCs w:val="18"/>
        </w:rPr>
      </w:pPr>
    </w:p>
    <w:p w14:paraId="443EC175" w14:textId="77777777" w:rsidR="00330BB2" w:rsidRPr="005A59C2" w:rsidRDefault="00330BB2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8"/>
          <w:szCs w:val="18"/>
        </w:rPr>
      </w:pPr>
    </w:p>
    <w:p w14:paraId="5E8F3A5E" w14:textId="77777777" w:rsidR="00330BB2" w:rsidRPr="005A59C2" w:rsidRDefault="00330BB2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8"/>
          <w:szCs w:val="18"/>
        </w:rPr>
      </w:pPr>
    </w:p>
    <w:p w14:paraId="35EFD641" w14:textId="77777777" w:rsidR="00330BB2" w:rsidRPr="005A59C2" w:rsidRDefault="00330BB2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8"/>
          <w:szCs w:val="18"/>
        </w:rPr>
      </w:pPr>
    </w:p>
    <w:p w14:paraId="615A9131" w14:textId="77777777" w:rsidR="00330BB2" w:rsidRPr="005A59C2" w:rsidRDefault="00330BB2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8"/>
          <w:szCs w:val="18"/>
        </w:rPr>
      </w:pPr>
    </w:p>
    <w:p w14:paraId="6CCD4C8A" w14:textId="77777777" w:rsidR="00330BB2" w:rsidRPr="005A59C2" w:rsidRDefault="00330BB2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8"/>
          <w:szCs w:val="18"/>
        </w:rPr>
      </w:pPr>
    </w:p>
    <w:p w14:paraId="28D292DA" w14:textId="77777777" w:rsidR="00330BB2" w:rsidRPr="005A59C2" w:rsidRDefault="00330BB2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8"/>
          <w:szCs w:val="18"/>
        </w:rPr>
      </w:pPr>
    </w:p>
    <w:p w14:paraId="2BEA4FA9" w14:textId="77777777" w:rsidR="00330BB2" w:rsidRPr="005A59C2" w:rsidRDefault="00330BB2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8"/>
          <w:szCs w:val="18"/>
        </w:rPr>
      </w:pPr>
    </w:p>
    <w:p w14:paraId="10A7D407" w14:textId="77777777" w:rsidR="00330BB2" w:rsidRPr="005A59C2" w:rsidRDefault="00330BB2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8"/>
          <w:szCs w:val="18"/>
        </w:rPr>
      </w:pPr>
    </w:p>
    <w:p w14:paraId="22F50D0C" w14:textId="77777777" w:rsidR="00330BB2" w:rsidRPr="005A59C2" w:rsidRDefault="00330BB2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8"/>
          <w:szCs w:val="18"/>
        </w:rPr>
      </w:pPr>
    </w:p>
    <w:p w14:paraId="2A3C2E06" w14:textId="77777777" w:rsidR="00330BB2" w:rsidRPr="005A59C2" w:rsidRDefault="00330BB2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8"/>
          <w:szCs w:val="18"/>
        </w:rPr>
      </w:pPr>
    </w:p>
    <w:p w14:paraId="5EA37EF3" w14:textId="77777777" w:rsidR="00330BB2" w:rsidRPr="005A59C2" w:rsidRDefault="00330BB2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8"/>
          <w:szCs w:val="18"/>
        </w:rPr>
      </w:pPr>
    </w:p>
    <w:p w14:paraId="52D17748" w14:textId="77777777" w:rsidR="00330BB2" w:rsidRPr="005A59C2" w:rsidRDefault="00330BB2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8"/>
          <w:szCs w:val="18"/>
        </w:rPr>
      </w:pPr>
    </w:p>
    <w:p w14:paraId="093B2300" w14:textId="65696861" w:rsidR="00330BB2" w:rsidRPr="005A59C2" w:rsidRDefault="00330BB2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8"/>
          <w:szCs w:val="18"/>
        </w:rPr>
      </w:pPr>
      <w:hyperlink r:id="rId5" w:history="1">
        <w:r w:rsidRPr="009802A6">
          <w:rPr>
            <w:rStyle w:val="a5"/>
            <w:rFonts w:ascii="Trebuchet MS" w:hAnsi="Trebuchet MS"/>
            <w:sz w:val="18"/>
            <w:szCs w:val="18"/>
            <w:lang w:val="en-US"/>
          </w:rPr>
          <w:t>https</w:t>
        </w:r>
        <w:r w:rsidRPr="005A59C2">
          <w:rPr>
            <w:rStyle w:val="a5"/>
            <w:rFonts w:ascii="Trebuchet MS" w:hAnsi="Trebuchet MS"/>
            <w:sz w:val="18"/>
            <w:szCs w:val="18"/>
          </w:rPr>
          <w:t>://</w:t>
        </w:r>
        <w:r w:rsidRPr="009802A6">
          <w:rPr>
            <w:rStyle w:val="a5"/>
            <w:rFonts w:ascii="Trebuchet MS" w:hAnsi="Trebuchet MS"/>
            <w:sz w:val="18"/>
            <w:szCs w:val="18"/>
            <w:lang w:val="en-US"/>
          </w:rPr>
          <w:t>ved</w:t>
        </w:r>
        <w:r w:rsidRPr="005A59C2">
          <w:rPr>
            <w:rStyle w:val="a5"/>
            <w:rFonts w:ascii="Trebuchet MS" w:hAnsi="Trebuchet MS"/>
            <w:sz w:val="18"/>
            <w:szCs w:val="18"/>
          </w:rPr>
          <w:t>.</w:t>
        </w:r>
        <w:r w:rsidRPr="009802A6">
          <w:rPr>
            <w:rStyle w:val="a5"/>
            <w:rFonts w:ascii="Trebuchet MS" w:hAnsi="Trebuchet MS"/>
            <w:sz w:val="18"/>
            <w:szCs w:val="18"/>
            <w:lang w:val="en-US"/>
          </w:rPr>
          <w:t>tomsk</w:t>
        </w:r>
        <w:r w:rsidRPr="005A59C2">
          <w:rPr>
            <w:rStyle w:val="a5"/>
            <w:rFonts w:ascii="Trebuchet MS" w:hAnsi="Trebuchet MS"/>
            <w:sz w:val="18"/>
            <w:szCs w:val="18"/>
          </w:rPr>
          <w:t>.</w:t>
        </w:r>
        <w:r w:rsidRPr="009802A6">
          <w:rPr>
            <w:rStyle w:val="a5"/>
            <w:rFonts w:ascii="Trebuchet MS" w:hAnsi="Trebuchet MS"/>
            <w:sz w:val="18"/>
            <w:szCs w:val="18"/>
            <w:lang w:val="en-US"/>
          </w:rPr>
          <w:t>ru</w:t>
        </w:r>
        <w:r w:rsidRPr="005A59C2">
          <w:rPr>
            <w:rStyle w:val="a5"/>
            <w:rFonts w:ascii="Trebuchet MS" w:hAnsi="Trebuchet MS"/>
            <w:sz w:val="18"/>
            <w:szCs w:val="18"/>
          </w:rPr>
          <w:t>/</w:t>
        </w:r>
        <w:r w:rsidRPr="009802A6">
          <w:rPr>
            <w:rStyle w:val="a5"/>
            <w:rFonts w:ascii="Trebuchet MS" w:hAnsi="Trebuchet MS"/>
            <w:sz w:val="18"/>
            <w:szCs w:val="18"/>
            <w:lang w:val="en-US"/>
          </w:rPr>
          <w:t>presscentr</w:t>
        </w:r>
        <w:r w:rsidRPr="005A59C2">
          <w:rPr>
            <w:rStyle w:val="a5"/>
            <w:rFonts w:ascii="Trebuchet MS" w:hAnsi="Trebuchet MS"/>
            <w:sz w:val="18"/>
            <w:szCs w:val="18"/>
          </w:rPr>
          <w:t>/</w:t>
        </w:r>
        <w:r w:rsidRPr="009802A6">
          <w:rPr>
            <w:rStyle w:val="a5"/>
            <w:rFonts w:ascii="Trebuchet MS" w:hAnsi="Trebuchet MS"/>
            <w:sz w:val="18"/>
            <w:szCs w:val="18"/>
            <w:lang w:val="en-US"/>
          </w:rPr>
          <w:t>news</w:t>
        </w:r>
        <w:r w:rsidRPr="005A59C2">
          <w:rPr>
            <w:rStyle w:val="a5"/>
            <w:rFonts w:ascii="Trebuchet MS" w:hAnsi="Trebuchet MS"/>
            <w:sz w:val="18"/>
            <w:szCs w:val="18"/>
          </w:rPr>
          <w:t>/52630/</w:t>
        </w:r>
      </w:hyperlink>
    </w:p>
    <w:p w14:paraId="17CC16F1" w14:textId="0FBA9704" w:rsidR="00330BB2" w:rsidRPr="00330BB2" w:rsidRDefault="00330BB2" w:rsidP="00330BB2">
      <w:pPr>
        <w:pStyle w:val="a3"/>
        <w:shd w:val="clear" w:color="auto" w:fill="FFFFFF"/>
        <w:spacing w:before="0" w:beforeAutospacing="0" w:after="210" w:afterAutospacing="0" w:line="312" w:lineRule="atLeast"/>
        <w:ind w:left="-567" w:hanging="142"/>
        <w:textAlignment w:val="baseline"/>
        <w:rPr>
          <w:rFonts w:ascii="Trebuchet MS" w:hAnsi="Trebuchet MS"/>
          <w:color w:val="333333"/>
          <w:sz w:val="18"/>
          <w:szCs w:val="18"/>
          <w:lang w:val="en-US"/>
        </w:rPr>
      </w:pPr>
      <w:r w:rsidRPr="00330BB2">
        <w:rPr>
          <w:rFonts w:ascii="Trebuchet MS" w:hAnsi="Trebuchet MS"/>
          <w:noProof/>
          <w:color w:val="333333"/>
          <w:sz w:val="18"/>
          <w:szCs w:val="18"/>
          <w:lang w:val="en-US"/>
        </w:rPr>
        <w:lastRenderedPageBreak/>
        <w:drawing>
          <wp:inline distT="0" distB="0" distL="0" distR="0" wp14:anchorId="04401D11" wp14:editId="726FA6E7">
            <wp:extent cx="6356985" cy="4030676"/>
            <wp:effectExtent l="0" t="0" r="5715" b="8255"/>
            <wp:docPr id="16532715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27150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64302" cy="403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478B9" w14:textId="77777777" w:rsidR="009A2F2D" w:rsidRPr="00330BB2" w:rsidRDefault="009A2F2D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9"/>
          <w:szCs w:val="19"/>
          <w:lang w:val="en-US"/>
        </w:rPr>
      </w:pPr>
    </w:p>
    <w:p w14:paraId="05FDEC39" w14:textId="77777777" w:rsidR="009A2F2D" w:rsidRPr="00330BB2" w:rsidRDefault="009A2F2D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9"/>
          <w:szCs w:val="19"/>
          <w:lang w:val="en-US"/>
        </w:rPr>
      </w:pPr>
    </w:p>
    <w:p w14:paraId="17E272AC" w14:textId="77777777" w:rsidR="003F7818" w:rsidRPr="00330BB2" w:rsidRDefault="003F7818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9"/>
          <w:szCs w:val="19"/>
          <w:lang w:val="en-US"/>
        </w:rPr>
      </w:pPr>
    </w:p>
    <w:p w14:paraId="5863451C" w14:textId="77777777" w:rsidR="003F7818" w:rsidRPr="00330BB2" w:rsidRDefault="003F7818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9"/>
          <w:szCs w:val="19"/>
          <w:lang w:val="en-US"/>
        </w:rPr>
      </w:pPr>
    </w:p>
    <w:p w14:paraId="3CE8C659" w14:textId="37CA5B0D" w:rsidR="006A42AC" w:rsidRPr="00330BB2" w:rsidRDefault="006A42AC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9"/>
          <w:szCs w:val="19"/>
          <w:lang w:val="en-US"/>
        </w:rPr>
      </w:pPr>
    </w:p>
    <w:p w14:paraId="2F865CAB" w14:textId="77777777" w:rsidR="00E80E2F" w:rsidRPr="00330BB2" w:rsidRDefault="00E80E2F" w:rsidP="001E6690">
      <w:pPr>
        <w:pStyle w:val="a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Trebuchet MS" w:hAnsi="Trebuchet MS"/>
          <w:color w:val="333333"/>
          <w:sz w:val="19"/>
          <w:szCs w:val="19"/>
          <w:lang w:val="en-US"/>
        </w:rPr>
      </w:pPr>
    </w:p>
    <w:sectPr w:rsidR="00E80E2F" w:rsidRPr="00330BB2" w:rsidSect="006E7184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F16"/>
    <w:rsid w:val="00066B62"/>
    <w:rsid w:val="0008767C"/>
    <w:rsid w:val="000E7C3F"/>
    <w:rsid w:val="00121F53"/>
    <w:rsid w:val="001307AC"/>
    <w:rsid w:val="00191F7D"/>
    <w:rsid w:val="001E6690"/>
    <w:rsid w:val="002015B7"/>
    <w:rsid w:val="002021DD"/>
    <w:rsid w:val="00237977"/>
    <w:rsid w:val="00243160"/>
    <w:rsid w:val="002A600A"/>
    <w:rsid w:val="002A7FEE"/>
    <w:rsid w:val="003059CE"/>
    <w:rsid w:val="003268CE"/>
    <w:rsid w:val="00330BB2"/>
    <w:rsid w:val="003D4652"/>
    <w:rsid w:val="003F7818"/>
    <w:rsid w:val="0040555F"/>
    <w:rsid w:val="00417E2B"/>
    <w:rsid w:val="0047004B"/>
    <w:rsid w:val="004A3029"/>
    <w:rsid w:val="004B0A19"/>
    <w:rsid w:val="004D6289"/>
    <w:rsid w:val="004E04CD"/>
    <w:rsid w:val="00505965"/>
    <w:rsid w:val="00516602"/>
    <w:rsid w:val="00553FC5"/>
    <w:rsid w:val="005A59C2"/>
    <w:rsid w:val="005F1118"/>
    <w:rsid w:val="006A42AC"/>
    <w:rsid w:val="006B35E3"/>
    <w:rsid w:val="006E7184"/>
    <w:rsid w:val="00704D81"/>
    <w:rsid w:val="00717DE3"/>
    <w:rsid w:val="00753DE3"/>
    <w:rsid w:val="007B095D"/>
    <w:rsid w:val="007B33B7"/>
    <w:rsid w:val="007E3059"/>
    <w:rsid w:val="0086426F"/>
    <w:rsid w:val="008928FD"/>
    <w:rsid w:val="008B6948"/>
    <w:rsid w:val="008E7457"/>
    <w:rsid w:val="00911F16"/>
    <w:rsid w:val="00991D03"/>
    <w:rsid w:val="009937EF"/>
    <w:rsid w:val="009A2F2D"/>
    <w:rsid w:val="009B6EA2"/>
    <w:rsid w:val="00A1138C"/>
    <w:rsid w:val="00A448EF"/>
    <w:rsid w:val="00A47281"/>
    <w:rsid w:val="00A85B25"/>
    <w:rsid w:val="00B10F9C"/>
    <w:rsid w:val="00B46F96"/>
    <w:rsid w:val="00B851AA"/>
    <w:rsid w:val="00BF52B1"/>
    <w:rsid w:val="00C17271"/>
    <w:rsid w:val="00C20C11"/>
    <w:rsid w:val="00C460AC"/>
    <w:rsid w:val="00C868DC"/>
    <w:rsid w:val="00C925AD"/>
    <w:rsid w:val="00CE1EE6"/>
    <w:rsid w:val="00E0389F"/>
    <w:rsid w:val="00E30711"/>
    <w:rsid w:val="00E80E2F"/>
    <w:rsid w:val="00EF7AFE"/>
    <w:rsid w:val="00F47094"/>
    <w:rsid w:val="00F76D61"/>
    <w:rsid w:val="00FA2F51"/>
    <w:rsid w:val="00FA7C2B"/>
    <w:rsid w:val="00FD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E663F"/>
  <w15:chartTrackingRefBased/>
  <w15:docId w15:val="{99BE7B07-915D-4B0A-B726-E6C553505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6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6690"/>
    <w:rPr>
      <w:b/>
      <w:bCs/>
    </w:rPr>
  </w:style>
  <w:style w:type="character" w:styleId="a5">
    <w:name w:val="Hyperlink"/>
    <w:basedOn w:val="a0"/>
    <w:uiPriority w:val="99"/>
    <w:unhideWhenUsed/>
    <w:rsid w:val="001E6690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F470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ved.tomsk.ru/presscentr/news/52630/" TargetMode="External"/><Relationship Id="rId4" Type="http://schemas.openxmlformats.org/officeDocument/2006/relationships/hyperlink" Target="mailto:exportcentre@mb.tom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Fond2020</cp:lastModifiedBy>
  <cp:revision>4</cp:revision>
  <cp:lastPrinted>2022-04-14T09:28:00Z</cp:lastPrinted>
  <dcterms:created xsi:type="dcterms:W3CDTF">2025-11-01T05:49:00Z</dcterms:created>
  <dcterms:modified xsi:type="dcterms:W3CDTF">2025-11-01T06:11:00Z</dcterms:modified>
</cp:coreProperties>
</file>