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14EF0" w14:textId="77777777" w:rsidR="009F28A7" w:rsidRPr="009F28A7" w:rsidRDefault="009F28A7" w:rsidP="009F28A7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4BEE26A7" w14:textId="17E15598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В Центр поддержки экспорта НО «ФРБ» </w:t>
      </w:r>
    </w:p>
    <w:p w14:paraId="0A4DA9DD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7A4AEA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4E98E5B9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5AB1C791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7141EBF3" w14:textId="6FEA6AC5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организовать участие компании _____________________ (</w:t>
      </w:r>
      <w:r w:rsidRPr="009F28A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9F28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в реверсной бизнес-миссии из </w:t>
      </w:r>
      <w:r w:rsidR="008B460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Киргизии</w:t>
      </w:r>
      <w:r w:rsidR="005C4E1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с </w:t>
      </w:r>
      <w:r w:rsidR="008B460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17</w:t>
      </w:r>
      <w:r w:rsidR="005C4E1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.10.2023г. по </w:t>
      </w:r>
      <w:r w:rsidR="008B460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19</w:t>
      </w:r>
      <w:r w:rsidR="005C4E1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.10.2023г</w:t>
      </w:r>
      <w:r w:rsidRPr="009F28A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9F28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905C729" w14:textId="77777777" w:rsidR="009F28A7" w:rsidRPr="009F28A7" w:rsidRDefault="009F28A7" w:rsidP="009F28A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DB6295D" w14:textId="77777777" w:rsidR="009F28A7" w:rsidRPr="009F28A7" w:rsidRDefault="009F28A7" w:rsidP="009F28A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9F28A7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9F28A7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9F28A7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05DBAD7" w14:textId="77777777" w:rsidR="009F28A7" w:rsidRPr="009F28A7" w:rsidRDefault="009F28A7" w:rsidP="009F28A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76D58CB7" w14:textId="77777777" w:rsidR="009F28A7" w:rsidRPr="009F28A7" w:rsidRDefault="009F28A7" w:rsidP="009F28A7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9F28A7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798434AC" w14:textId="77777777" w:rsidR="009F28A7" w:rsidRPr="009F28A7" w:rsidRDefault="009F28A7" w:rsidP="009F28A7">
      <w:pPr>
        <w:widowControl w:val="0"/>
        <w:numPr>
          <w:ilvl w:val="0"/>
          <w:numId w:val="1"/>
        </w:numPr>
        <w:autoSpaceDE w:val="0"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формирование перечня потенциальных иностранных покупателей и сбор информации об их запросах на российские товары (работы, услуги), в том числе с использованием базы данных иностранных покупателей, формируемой по итогам реализации услуг;</w:t>
      </w:r>
    </w:p>
    <w:p w14:paraId="5FE5B5C6" w14:textId="77777777" w:rsidR="009F28A7" w:rsidRPr="009F28A7" w:rsidRDefault="009F28A7" w:rsidP="009F28A7">
      <w:pPr>
        <w:widowControl w:val="0"/>
        <w:numPr>
          <w:ilvl w:val="0"/>
          <w:numId w:val="1"/>
        </w:numPr>
        <w:autoSpaceDE w:val="0"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предоставление субъектам малого и среднего предпринимательства информации о запросах иностранных покупателей на российские товары (работы, услуги);</w:t>
      </w:r>
    </w:p>
    <w:p w14:paraId="0A7B608C" w14:textId="77777777" w:rsidR="009F28A7" w:rsidRPr="009F28A7" w:rsidRDefault="009F28A7" w:rsidP="009F28A7">
      <w:pPr>
        <w:widowControl w:val="0"/>
        <w:numPr>
          <w:ilvl w:val="0"/>
          <w:numId w:val="1"/>
        </w:numPr>
        <w:autoSpaceDE w:val="0"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достижение договоренностей и проведение встреч субъектов малого и среднего предпринимательства с потенциальными иностранными покупателями из сформированного перечня на территории субъекта Российской Федерации;</w:t>
      </w:r>
    </w:p>
    <w:p w14:paraId="3A3398C0" w14:textId="77777777" w:rsidR="009F28A7" w:rsidRPr="009F28A7" w:rsidRDefault="009F28A7" w:rsidP="009F28A7">
      <w:pPr>
        <w:widowControl w:val="0"/>
        <w:numPr>
          <w:ilvl w:val="0"/>
          <w:numId w:val="1"/>
        </w:numPr>
        <w:autoSpaceDE w:val="0"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формирование или актуализацию коммерческого предложения субъекта малого и среднего предпринимательства для иностранных покупателей, включая при необходимости перевод на английский язык и (или) на язык потенциальных иностранных покупателей.</w:t>
      </w:r>
    </w:p>
    <w:p w14:paraId="6877D8F0" w14:textId="77777777" w:rsidR="009F28A7" w:rsidRPr="009F28A7" w:rsidRDefault="009F28A7" w:rsidP="009F28A7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color w:val="000000"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F9269" wp14:editId="5590BFE7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9525" t="7620" r="9525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24F7C" id="Прямоугольник 2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"/>
            </w:pict>
          </mc:Fallback>
        </mc:AlternateContent>
      </w:r>
      <w:r w:rsidRPr="009F28A7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9F28A7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9F28A7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9F28A7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9F28A7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8CA4B33" w14:textId="77777777" w:rsidR="009F28A7" w:rsidRPr="009F28A7" w:rsidRDefault="009F28A7" w:rsidP="009F28A7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подготовку и (или) перевод на английский язык и (или) язык потенциальных иностранных покупателей презентационных и других материалов субъекта малого и среднего предпринимательства, зарегистрированного на переговоры с потенциальными иностранными покупателями товаров (работ, услуг), в электронном виде, а также перевод материалов, содержащих требования иностранного покупателя товаров (работ, услуг), на русский язык;</w:t>
      </w:r>
    </w:p>
    <w:p w14:paraId="63B3BF76" w14:textId="77777777" w:rsidR="009F28A7" w:rsidRPr="009F28A7" w:rsidRDefault="009F28A7" w:rsidP="009F28A7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1EE121" wp14:editId="14AF6B29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9525" t="7620" r="9525" b="1143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472B7" id="Прямоугольник 6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"/>
            </w:pict>
          </mc:Fallback>
        </mc:AlternateContent>
      </w:r>
    </w:p>
    <w:p w14:paraId="01C50D34" w14:textId="77777777" w:rsidR="009F28A7" w:rsidRPr="009F28A7" w:rsidRDefault="009F28A7" w:rsidP="009F28A7">
      <w:pPr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9F28A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подготовку сувенирной продукции с логотипами субъектов малого и среднего предпринимательства - участников бизнес-миссии, включая ручки, карандаши, флеш-накопители;</w:t>
      </w:r>
    </w:p>
    <w:p w14:paraId="7F98369D" w14:textId="77777777" w:rsidR="009F28A7" w:rsidRPr="009F28A7" w:rsidRDefault="009F28A7" w:rsidP="009F28A7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D74241F" w14:textId="77777777" w:rsidR="009F28A7" w:rsidRPr="009F28A7" w:rsidRDefault="009F28A7" w:rsidP="009F28A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AEB1E7" wp14:editId="50EBB2A0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9525" t="10795" r="9525" b="825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E46E9" id="Прямоугольник 7" o:spid="_x0000_s1026" style="position:absolute;margin-left:10.85pt;margin-top:3.3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"/>
            </w:pict>
          </mc:Fallback>
        </mc:AlternateContent>
      </w:r>
      <w:r w:rsidRPr="009F28A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аренду помещения и оборудования для переговоров на территории субъекта Российской Федерации;</w:t>
      </w:r>
    </w:p>
    <w:p w14:paraId="3B9A5FDA" w14:textId="77777777" w:rsidR="009F28A7" w:rsidRPr="009F28A7" w:rsidRDefault="009F28A7" w:rsidP="009F28A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C5BF694" w14:textId="77777777" w:rsidR="009F28A7" w:rsidRPr="009F28A7" w:rsidRDefault="009F28A7" w:rsidP="009F28A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color w:val="000000"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307771" wp14:editId="476329A7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9525" t="8890" r="9525" b="1016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3C501" id="Прямоугольник 24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"/>
            </w:pict>
          </mc:Fallback>
        </mc:AlternateContent>
      </w:r>
      <w:r w:rsidRPr="009F28A7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г)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чем 1 (один) переводчик для 3 (трех) субъектов малого и среднего предпринимательства;</w:t>
      </w:r>
    </w:p>
    <w:p w14:paraId="5F0F5113" w14:textId="77777777" w:rsidR="009F28A7" w:rsidRPr="009F28A7" w:rsidRDefault="009F28A7" w:rsidP="009F28A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9A6206A" w14:textId="77777777" w:rsidR="009F28A7" w:rsidRPr="009F28A7" w:rsidRDefault="009F28A7" w:rsidP="009F28A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color w:val="000000"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41D265" wp14:editId="723147A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9525" t="12700" r="9525" b="63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01A47" id="Прямоугольник 25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"/>
            </w:pict>
          </mc:Fallback>
        </mc:AlternateContent>
      </w:r>
      <w:r w:rsidRPr="009F28A7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оплату расходов на проживание представителей иностранных хозяйствующих субъектов на территории субъекта Российской Федерации, но не более 5 тысяч рублей в сутки на одного представителя иностранного хозяйствующего субъекта, планирующего приобрести российские товары (работы, услуги);</w:t>
      </w:r>
    </w:p>
    <w:p w14:paraId="25366C89" w14:textId="77777777" w:rsidR="009F28A7" w:rsidRPr="009F28A7" w:rsidRDefault="009F28A7" w:rsidP="009F28A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3EE7812" w14:textId="77777777" w:rsidR="009F28A7" w:rsidRPr="009F28A7" w:rsidRDefault="009F28A7" w:rsidP="009F28A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6BF23" wp14:editId="1D2F8A18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9525" t="11430" r="9525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7BE1A" id="Прямоугольник 26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"/>
            </w:pict>
          </mc:Fallback>
        </mc:AlternateContent>
      </w:r>
      <w:r w:rsidRPr="009F28A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оплату расходов на проезд представителей иностранных хозяйствующих субъектов к месту проведения переговоров на территории субъекта Российской Федерации, включая перелет из страны пребывания в субъект Российской Федерации (экономическим классом), переезд автомобильным транспортом (кроме такси) и (или) железнодорожным транспортом от места прибытия к месту размещения в субъекте Российской Федерации, от места размещения к месту проведения переговоров и обратно;</w:t>
      </w:r>
    </w:p>
    <w:p w14:paraId="5E811C22" w14:textId="77777777" w:rsidR="009F28A7" w:rsidRPr="009F28A7" w:rsidRDefault="009F28A7" w:rsidP="009F28A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A213D23" w14:textId="77777777" w:rsidR="009F28A7" w:rsidRPr="009F28A7" w:rsidRDefault="009F28A7" w:rsidP="009F2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8333A11" w14:textId="77777777" w:rsidR="009F28A7" w:rsidRPr="009F28A7" w:rsidRDefault="009F28A7" w:rsidP="009F2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30474331" w14:textId="77777777" w:rsidR="009F28A7" w:rsidRPr="009F28A7" w:rsidRDefault="009F28A7" w:rsidP="009F2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38E97E4D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9F28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709F1F18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9F28A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2378D4BB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Телефон, факс, </w:t>
      </w:r>
      <w:r w:rsidRPr="009F28A7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9F28A7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D85CAE5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40C59F8A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8863DC8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9F28A7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50FD1AE4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8FD72C6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9F28A7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4E28D684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FBA75D3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7F46DA65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5C353E1D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19CCE42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77A166C8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05F0F854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8735C4D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4CA8A8C6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D5F939C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56AEC626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9F49106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66C5844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0582EE51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0AFD4317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31037C88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6DCD4991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78C298C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722D306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E066E0F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7B93056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6800285" w14:textId="77777777" w:rsidR="009F28A7" w:rsidRPr="009F28A7" w:rsidRDefault="009F28A7" w:rsidP="009F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F28A7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57ED99C2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1308177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CE391D7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9F28A7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15EB641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3982AA97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kern w:val="0"/>
          <w:sz w:val="18"/>
          <w:szCs w:val="18"/>
          <w:lang w:eastAsia="ru-RU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D16F2B" wp14:editId="54A2A427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B8B81" id="Прямоугольник 78" o:spid="_x0000_s1026" style="position:absolute;margin-left:-.35pt;margin-top:12.65pt;width:13.2pt;height:13.1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9F28A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9F28A7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64D72790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2D15AECF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33DFF977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9F28A7">
        <w:rPr>
          <w:rFonts w:ascii="Times New Roman" w:eastAsia="Calibri" w:hAnsi="Times New Roman" w:cs="Times New Roman"/>
          <w:noProof/>
          <w:kern w:val="0"/>
          <w:sz w:val="18"/>
          <w:szCs w:val="1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805CB5" wp14:editId="1D7185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9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D4AD2" id="Прямоугольник 79" o:spid="_x0000_s1026" style="position:absolute;margin-left:0;margin-top:0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27221E6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5F8B3BF6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7B882A2D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9F28A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9F28A7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1C6EA13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kern w:val="0"/>
          <w:sz w:val="18"/>
          <w:szCs w:val="1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105364" wp14:editId="385BF6F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80" name="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C262C" id="Прямоугольник 80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 w:rsidRPr="009F28A7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370E99C5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462DDD41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F28A7">
        <w:rPr>
          <w:rFonts w:ascii="Times New Roman" w:eastAsia="Calibri" w:hAnsi="Times New Roman" w:cs="Times New Roman"/>
          <w:noProof/>
          <w:kern w:val="0"/>
          <w:sz w:val="18"/>
          <w:szCs w:val="1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1D9707" wp14:editId="7937BD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81" name="Прямоугольник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1FD4B" id="Прямоугольник 81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 w:rsidRPr="009F28A7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9F28A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688DD36A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3F46A51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729F72F9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0ABA95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38A4D759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26E6366B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68C26C7A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05C87AB6" w14:textId="77777777" w:rsidR="009F28A7" w:rsidRPr="009F28A7" w:rsidRDefault="009F28A7" w:rsidP="009F28A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F28A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202__г.</w:t>
      </w:r>
      <w:r w:rsidRPr="009F28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7184B4A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A0D5868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D0577CD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5D1F494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2A0840A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2F66F44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317524F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0BD4291" w14:textId="77777777" w:rsidR="009F28A7" w:rsidRPr="009F28A7" w:rsidRDefault="009F28A7" w:rsidP="009F28A7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65E119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6031F" w14:textId="77777777" w:rsidR="009F28A7" w:rsidRDefault="009F28A7" w:rsidP="009F28A7">
      <w:pPr>
        <w:spacing w:after="0" w:line="240" w:lineRule="auto"/>
      </w:pPr>
      <w:r>
        <w:separator/>
      </w:r>
    </w:p>
  </w:endnote>
  <w:endnote w:type="continuationSeparator" w:id="0">
    <w:p w14:paraId="173D8703" w14:textId="77777777" w:rsidR="009F28A7" w:rsidRDefault="009F28A7" w:rsidP="009F2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D23C3" w14:textId="77777777" w:rsidR="009F28A7" w:rsidRDefault="009F28A7" w:rsidP="009F28A7">
      <w:pPr>
        <w:spacing w:after="0" w:line="240" w:lineRule="auto"/>
      </w:pPr>
      <w:r>
        <w:separator/>
      </w:r>
    </w:p>
  </w:footnote>
  <w:footnote w:type="continuationSeparator" w:id="0">
    <w:p w14:paraId="51BBC58C" w14:textId="77777777" w:rsidR="009F28A7" w:rsidRDefault="009F28A7" w:rsidP="009F28A7">
      <w:pPr>
        <w:spacing w:after="0" w:line="240" w:lineRule="auto"/>
      </w:pPr>
      <w:r>
        <w:continuationSeparator/>
      </w:r>
    </w:p>
  </w:footnote>
  <w:footnote w:id="1">
    <w:p w14:paraId="6A75C49C" w14:textId="77777777" w:rsidR="009F28A7" w:rsidRPr="000A2765" w:rsidRDefault="009F28A7" w:rsidP="009F28A7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277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78"/>
    <w:rsid w:val="005C4E1E"/>
    <w:rsid w:val="006E7184"/>
    <w:rsid w:val="00782278"/>
    <w:rsid w:val="007B095D"/>
    <w:rsid w:val="008B4602"/>
    <w:rsid w:val="00922F59"/>
    <w:rsid w:val="009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352C"/>
  <w15:chartTrackingRefBased/>
  <w15:docId w15:val="{E731B6FF-8423-4859-884C-0CE8FCAE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F28A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F28A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F28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1136</Words>
  <Characters>6478</Characters>
  <Application>Microsoft Office Word</Application>
  <DocSecurity>0</DocSecurity>
  <Lines>53</Lines>
  <Paragraphs>15</Paragraphs>
  <ScaleCrop>false</ScaleCrop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2023-09-12T08:42:00Z</dcterms:created>
  <dcterms:modified xsi:type="dcterms:W3CDTF">2023-09-19T03:15:00Z</dcterms:modified>
</cp:coreProperties>
</file>