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B2870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экспорта  НО</w:t>
      </w:r>
      <w:proofErr w:type="gramEnd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«ФРБ» </w:t>
      </w:r>
    </w:p>
    <w:p w14:paraId="161B08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62AE90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73B0F2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0FC23C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услуги Центра поддержки экспорта НО «ФРБ»</w:t>
      </w:r>
    </w:p>
    <w:p w14:paraId="29A2EC7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A57992E" w14:textId="11722BC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Прошу оказать для компании _____________________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услугу по организации участия субъекта МСП в </w:t>
      </w:r>
      <w:r w:rsidR="00995A0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экспортном</w:t>
      </w:r>
      <w:r w:rsidR="00DC0B5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семинаре </w:t>
      </w:r>
      <w:r w:rsidR="00F055E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«</w:t>
      </w:r>
      <w:r w:rsidR="006B5AA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Поиск иностранных заказчиков. Построение системы продаж на международных рынках</w:t>
      </w:r>
      <w:r w:rsidR="00F055E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» в г. </w:t>
      </w:r>
      <w:r w:rsidR="00DC0B5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Томск, </w:t>
      </w:r>
      <w:r w:rsidR="006B5AA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15</w:t>
      </w:r>
      <w:r w:rsidR="0082775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.0</w:t>
      </w:r>
      <w:r w:rsidR="006B5AA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8</w:t>
      </w:r>
      <w:r w:rsidR="0082775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.23</w:t>
      </w:r>
    </w:p>
    <w:p w14:paraId="3D9C59C5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322CAF29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77489481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3676062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68D81383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44716BA5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4E3B77B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5A6CEB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F9EA0B1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238766E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C830256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68FD57F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</w:t>
      </w:r>
      <w:proofErr w:type="gramStart"/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),  ликвидации</w:t>
      </w:r>
      <w:proofErr w:type="gramEnd"/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банкротства и не имеют ограничений на осуществление хозяйственной деятельности;</w:t>
      </w:r>
    </w:p>
    <w:p w14:paraId="5A2547F8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346E4B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31C1F2DD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788ED7B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AF62947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09A394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793F9E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2E744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Средняя численность работников: </w:t>
      </w:r>
    </w:p>
    <w:p w14:paraId="6D3E88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за год, предшествующий получению поддержки: __________</w:t>
      </w:r>
    </w:p>
    <w:p w14:paraId="130A730E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за последний отчетный период года получения поддержки: _________</w:t>
      </w:r>
    </w:p>
    <w:p w14:paraId="12EC991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в год получения поддержки (прогноз): ________</w:t>
      </w:r>
    </w:p>
    <w:p w14:paraId="19BA836B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35054D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5BD3CC6A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755F890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682DA86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AA1FC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>иным каналам связи.</w:t>
      </w:r>
    </w:p>
    <w:p w14:paraId="7369B486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93F7F07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53F8FD3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BF0A5" wp14:editId="1E4BB98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3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15234CC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12181B3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41D94288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46DA39A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8D30B" wp14:editId="056541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2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2544A4A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CE31BE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6FB345E3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4B8CF9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7A57C2F9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9D62BB" wp14:editId="68E15B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1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32A7F7F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13DFCFA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C2F1E8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7D46FB" wp14:editId="6918D1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FA593F4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06B3E6FC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EB10A45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28E3BFC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4441E0E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Руководитель Заявителя/</w:t>
      </w:r>
    </w:p>
    <w:p w14:paraId="2E5EF2EA" w14:textId="4CA0C40B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</w:t>
      </w: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_______________</w:t>
      </w:r>
      <w:proofErr w:type="gramStart"/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_</w:t>
      </w:r>
      <w:r w:rsidR="00827758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gramEnd"/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____________ / </w:t>
      </w:r>
    </w:p>
    <w:p w14:paraId="0B99B66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</w:t>
      </w:r>
      <w:r w:rsidRPr="00B4008A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М.П.</w:t>
      </w:r>
    </w:p>
    <w:p w14:paraId="308BC423" w14:textId="77777777" w:rsidR="00827758" w:rsidRDefault="00827758" w:rsidP="00805EA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2F84F03" w14:textId="4E8DCA03" w:rsidR="00805EA0" w:rsidRPr="00B4008A" w:rsidRDefault="00805EA0" w:rsidP="00805EA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Дата заполнения заявки 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</w:t>
      </w:r>
      <w:r w:rsidR="00995A0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» </w:t>
      </w:r>
      <w:r w:rsidR="00995A0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202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3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  <w:r w:rsidRPr="00B4008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1AE9CC1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C6D68" w14:textId="77777777" w:rsidR="00F83A5D" w:rsidRDefault="00F83A5D" w:rsidP="00805EA0">
      <w:pPr>
        <w:spacing w:after="0" w:line="240" w:lineRule="auto"/>
      </w:pPr>
      <w:r>
        <w:separator/>
      </w:r>
    </w:p>
  </w:endnote>
  <w:endnote w:type="continuationSeparator" w:id="0">
    <w:p w14:paraId="3E531743" w14:textId="77777777" w:rsidR="00F83A5D" w:rsidRDefault="00F83A5D" w:rsidP="0080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33C30" w14:textId="77777777" w:rsidR="00F83A5D" w:rsidRDefault="00F83A5D" w:rsidP="00805EA0">
      <w:pPr>
        <w:spacing w:after="0" w:line="240" w:lineRule="auto"/>
      </w:pPr>
      <w:r>
        <w:separator/>
      </w:r>
    </w:p>
  </w:footnote>
  <w:footnote w:type="continuationSeparator" w:id="0">
    <w:p w14:paraId="0C280CD9" w14:textId="77777777" w:rsidR="00F83A5D" w:rsidRDefault="00F83A5D" w:rsidP="00805EA0">
      <w:pPr>
        <w:spacing w:after="0" w:line="240" w:lineRule="auto"/>
      </w:pPr>
      <w:r>
        <w:continuationSeparator/>
      </w:r>
    </w:p>
  </w:footnote>
  <w:footnote w:id="1">
    <w:p w14:paraId="782E6A58" w14:textId="77777777" w:rsidR="00805EA0" w:rsidRDefault="00805EA0" w:rsidP="00805EA0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27B2AAE8" w14:textId="77777777" w:rsidR="00805EA0" w:rsidRDefault="00805EA0" w:rsidP="00805EA0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E3"/>
    <w:rsid w:val="006B5AA5"/>
    <w:rsid w:val="006E7184"/>
    <w:rsid w:val="00770E59"/>
    <w:rsid w:val="007B095D"/>
    <w:rsid w:val="00805EA0"/>
    <w:rsid w:val="00827758"/>
    <w:rsid w:val="00922F59"/>
    <w:rsid w:val="00995A01"/>
    <w:rsid w:val="00C045E3"/>
    <w:rsid w:val="00DC0B5A"/>
    <w:rsid w:val="00F055E0"/>
    <w:rsid w:val="00F3012E"/>
    <w:rsid w:val="00F8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2DF"/>
  <w15:chartTrackingRefBased/>
  <w15:docId w15:val="{D7353326-A532-4B1E-83D4-75B7E268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5EA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5EA0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805E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2023-07-31T11:21:00Z</dcterms:created>
  <dcterms:modified xsi:type="dcterms:W3CDTF">2023-07-31T11:21:00Z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105651690</vt:i4>
  </property>
  <property fmtid="{D5CDD505-2E9C-101B-9397-08002B2CF9AE}" pid="3" name="_NewReviewCycle">
    <vt:lpwstr/>
  </property>
  <property fmtid="{D5CDD505-2E9C-101B-9397-08002B2CF9AE}" pid="4" name="_EmailSubject">
    <vt:lpwstr>Семинар по поиску партнеров и продажам на международных рынках</vt:lpwstr>
  </property>
  <property fmtid="{D5CDD505-2E9C-101B-9397-08002B2CF9AE}" pid="5" name="_AuthorEmail">
    <vt:lpwstr>aship@mb.tomsk.ru</vt:lpwstr>
  </property>
  <property fmtid="{D5CDD505-2E9C-101B-9397-08002B2CF9AE}" pid="6" name="_AuthorEmailDisplayName">
    <vt:lpwstr>aship@mb.tomsk.ru</vt:lpwstr>
  </property>
</Properties>
</file>