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C957" w14:textId="2074F475" w:rsidR="00C15368" w:rsidRPr="00B4008A" w:rsidRDefault="00C15368" w:rsidP="00460008">
      <w:pPr>
        <w:widowControl w:val="0"/>
        <w:tabs>
          <w:tab w:val="left" w:pos="284"/>
          <w:tab w:val="left" w:pos="567"/>
          <w:tab w:val="left" w:pos="4678"/>
        </w:tabs>
        <w:autoSpaceDE w:val="0"/>
        <w:autoSpaceDN w:val="0"/>
        <w:spacing w:before="66" w:after="0" w:line="240" w:lineRule="auto"/>
        <w:ind w:right="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</w:t>
      </w:r>
    </w:p>
    <w:p w14:paraId="1C3FE154" w14:textId="77777777" w:rsidR="00C15368" w:rsidRPr="00B4008A" w:rsidRDefault="00C15368" w:rsidP="00C15368">
      <w:pPr>
        <w:widowControl w:val="0"/>
        <w:autoSpaceDE w:val="0"/>
        <w:autoSpaceDN w:val="0"/>
        <w:spacing w:after="0" w:line="0" w:lineRule="atLeast"/>
        <w:ind w:left="4320" w:firstLine="720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           </w:t>
      </w:r>
      <w:bookmarkStart w:id="0" w:name="_Hlk76465406"/>
    </w:p>
    <w:p w14:paraId="59B41B5F" w14:textId="77777777" w:rsidR="00C15368" w:rsidRPr="00B4008A" w:rsidRDefault="00C15368" w:rsidP="00C15368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6D8AECC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В Центр поддержки экспорта НО «ФРБ» </w:t>
      </w:r>
    </w:p>
    <w:p w14:paraId="05AA1291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689705C9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ЗАЯВКА</w:t>
      </w:r>
    </w:p>
    <w:p w14:paraId="04C5EA4E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на получение комплексной услуги Центра поддержки экспорта НО «ФРБ»</w:t>
      </w:r>
    </w:p>
    <w:p w14:paraId="37BA7699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07649145" w14:textId="16A0ABD8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Прошу оказать для компании _____________________ (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наименование компании – субъекта МСП Томской области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) 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комплексную услугу по организации участия субъект</w:t>
      </w:r>
      <w:r w:rsidR="00EC6C0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а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МСП в</w:t>
      </w:r>
      <w:r w:rsidR="00727F4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     </w:t>
      </w:r>
      <w:r w:rsidR="00727F4B" w:rsidRPr="00727F4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UzStroyExpo 2023 - международная выставка «Строительные и отделочные материалы, системы отопления и вентиляции, водоснабжение, водоочистка, сантехника»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="00727F4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в г. Ташкент (Узбекистан)</w:t>
      </w:r>
      <w:r w:rsidR="00EC6C0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="00727F4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с 25.10.2023г. </w:t>
      </w:r>
      <w:r w:rsidR="00EC6C0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по 2</w:t>
      </w:r>
      <w:r w:rsidR="00727F4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7</w:t>
      </w:r>
      <w:r w:rsidR="00EC6C0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</w:t>
      </w:r>
      <w:r w:rsidR="00727F4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10</w:t>
      </w:r>
      <w:r w:rsidR="00EC6C0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.2023</w:t>
      </w:r>
      <w:r w:rsidR="00727F4B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г.</w:t>
      </w:r>
    </w:p>
    <w:p w14:paraId="3825B4B2" w14:textId="77777777" w:rsidR="00C15368" w:rsidRPr="00B4008A" w:rsidRDefault="00C15368" w:rsidP="00C153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991E616" w14:textId="77777777" w:rsidR="00C15368" w:rsidRPr="00B4008A" w:rsidRDefault="00C15368" w:rsidP="00C153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 xml:space="preserve">Комплексная услуга включает в себя </w:t>
      </w: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следующий перечень базовых (обязательных) и дополнительных услуг (на выбор Заявителя):</w:t>
      </w:r>
      <w:r w:rsidRPr="00B4008A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</w:t>
      </w:r>
    </w:p>
    <w:p w14:paraId="0D34902B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kern w:val="0"/>
          <w:u w:val="single"/>
          <w14:ligatures w14:val="none"/>
        </w:rPr>
      </w:pPr>
      <w:r w:rsidRPr="00B4008A">
        <w:rPr>
          <w:rFonts w:ascii="Times New Roman" w:eastAsia="Calibri" w:hAnsi="Times New Roman" w:cs="Times New Roman"/>
          <w:b/>
          <w:color w:val="000000"/>
          <w:kern w:val="0"/>
          <w:u w:val="single"/>
          <w14:ligatures w14:val="none"/>
        </w:rPr>
        <w:t>Базовые услуги:</w:t>
      </w:r>
    </w:p>
    <w:p w14:paraId="348B819C" w14:textId="77777777" w:rsidR="00C15368" w:rsidRPr="00B4008A" w:rsidRDefault="00C15368" w:rsidP="00C15368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подбор международного отраслевого выставочно-ярмарочного мероприятия для участия субъекта МСП;</w:t>
      </w:r>
    </w:p>
    <w:p w14:paraId="66F81C28" w14:textId="77777777" w:rsidR="00C15368" w:rsidRPr="00B4008A" w:rsidRDefault="00C15368" w:rsidP="00C15368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  <w:t>аренда выставочных площадей из расчета не менее 4 (четырех) квадратных метров на одного субъекта МСП и (или) оборудования для коллективного и (или) индивидуального стенда и (или)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стенда;</w:t>
      </w:r>
    </w:p>
    <w:p w14:paraId="575D063E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</w:p>
    <w:p w14:paraId="26C55EF4" w14:textId="50EA4519" w:rsidR="00C15368" w:rsidRPr="00B4008A" w:rsidRDefault="00C15368" w:rsidP="00C15368">
      <w:pPr>
        <w:autoSpaceDN w:val="0"/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BE887" wp14:editId="4AD441E8">
                <wp:simplePos x="0" y="0"/>
                <wp:positionH relativeFrom="column">
                  <wp:posOffset>80645</wp:posOffset>
                </wp:positionH>
                <wp:positionV relativeFrom="paragraph">
                  <wp:posOffset>188595</wp:posOffset>
                </wp:positionV>
                <wp:extent cx="209550" cy="228600"/>
                <wp:effectExtent l="0" t="0" r="19050" b="19050"/>
                <wp:wrapNone/>
                <wp:docPr id="88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2FB59" id="Прямоугольник 57" o:spid="_x0000_s1026" style="position:absolute;margin-left:6.35pt;margin-top:14.85pt;width:1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             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:u w:val="single"/>
          <w14:ligatures w14:val="none"/>
        </w:rPr>
        <w:t>Дополнительные услуги:</w:t>
      </w:r>
      <w:r w:rsidRPr="00B4008A">
        <w:rPr>
          <w:rFonts w:ascii="Times New Roman" w:eastAsia="Calibri" w:hAnsi="Times New Roman" w:cs="Times New Roman"/>
          <w:b/>
          <w:color w:val="000000"/>
          <w:kern w:val="0"/>
          <w14:ligatures w14:val="none"/>
        </w:rPr>
        <w:t xml:space="preserve"> </w:t>
      </w:r>
    </w:p>
    <w:p w14:paraId="7CD875BA" w14:textId="77777777" w:rsidR="00C15368" w:rsidRPr="00B4008A" w:rsidRDefault="00C15368" w:rsidP="00C15368">
      <w:pPr>
        <w:autoSpaceDN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а) формирование или актуализация коммерческого предложения субъекта МСП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покупателей;</w:t>
      </w:r>
    </w:p>
    <w:p w14:paraId="17295E87" w14:textId="77777777" w:rsidR="00C15368" w:rsidRPr="00B4008A" w:rsidRDefault="00C15368" w:rsidP="00C15368">
      <w:pPr>
        <w:autoSpaceDN w:val="0"/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14A55" wp14:editId="02BD6BAF">
                <wp:simplePos x="0" y="0"/>
                <wp:positionH relativeFrom="column">
                  <wp:posOffset>137795</wp:posOffset>
                </wp:positionH>
                <wp:positionV relativeFrom="paragraph">
                  <wp:posOffset>180975</wp:posOffset>
                </wp:positionV>
                <wp:extent cx="209550" cy="228600"/>
                <wp:effectExtent l="0" t="0" r="19050" b="19050"/>
                <wp:wrapNone/>
                <wp:docPr id="87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F351A" id="Прямоугольник 58" o:spid="_x0000_s1026" style="position:absolute;margin-left:10.85pt;margin-top:14.25pt;width:1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"/>
            </w:pict>
          </mc:Fallback>
        </mc:AlternateContent>
      </w:r>
    </w:p>
    <w:p w14:paraId="291C218F" w14:textId="77777777" w:rsidR="00C15368" w:rsidRPr="00B4008A" w:rsidRDefault="00C15368" w:rsidP="00C15368">
      <w:pPr>
        <w:autoSpaceDN w:val="0"/>
        <w:spacing w:after="0" w:line="276" w:lineRule="auto"/>
        <w:ind w:left="66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>б)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услугах);</w:t>
      </w:r>
    </w:p>
    <w:p w14:paraId="37402D7D" w14:textId="77777777" w:rsidR="00C15368" w:rsidRPr="00B4008A" w:rsidRDefault="00C15368" w:rsidP="00C15368">
      <w:pPr>
        <w:autoSpaceDN w:val="0"/>
        <w:spacing w:after="0" w:line="276" w:lineRule="auto"/>
        <w:ind w:left="660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  <w:t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</w:t>
      </w:r>
    </w:p>
    <w:p w14:paraId="341DD347" w14:textId="77777777" w:rsidR="00C15368" w:rsidRPr="00B4008A" w:rsidRDefault="00C15368" w:rsidP="00C15368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73F0D7A" w14:textId="77777777" w:rsidR="00C15368" w:rsidRPr="00B4008A" w:rsidRDefault="00C15368" w:rsidP="00C15368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8D305" wp14:editId="1424345F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209550" cy="228600"/>
                <wp:effectExtent l="0" t="0" r="19050" b="19050"/>
                <wp:wrapNone/>
                <wp:docPr id="86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D4FD5" id="Прямоугольник 59" o:spid="_x0000_s1026" style="position:absolute;margin-left:10.85pt;margin-top:3.3pt;width:16.5pt;height:1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Jy2km/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>в) подготовка сувенирной продукции с логотипами субъектов МСП - участников,</w:t>
      </w:r>
      <w:r w:rsidRPr="00B4008A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 xml:space="preserve">международных выставочно-ярмарочных мероприятий на территории Российской Федерации и за пределами территории Российской Федерации, включая ручки, карандаши, флеш-накопители; </w:t>
      </w:r>
    </w:p>
    <w:p w14:paraId="48F4F47C" w14:textId="77777777" w:rsidR="00C15368" w:rsidRPr="00B4008A" w:rsidRDefault="00C15368" w:rsidP="00C15368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785419ED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9EAEA" wp14:editId="4DB5FB02">
                <wp:simplePos x="0" y="0"/>
                <wp:positionH relativeFrom="column">
                  <wp:posOffset>137795</wp:posOffset>
                </wp:positionH>
                <wp:positionV relativeFrom="paragraph">
                  <wp:posOffset>37465</wp:posOffset>
                </wp:positionV>
                <wp:extent cx="209550" cy="228600"/>
                <wp:effectExtent l="0" t="0" r="19050" b="19050"/>
                <wp:wrapNone/>
                <wp:docPr id="85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35BDC" id="Прямоугольник 60" o:spid="_x0000_s1026" style="position:absolute;margin-left:10.85pt;margin-top:2.95pt;width:16.5pt;height:1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г) подготовка и (или) перевод на английский язык и (или) на язык потенциальных иностранных покупателей презентационных и других материалов субъекта МСП в электронном виде;</w:t>
      </w:r>
    </w:p>
    <w:p w14:paraId="4D7393FB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14:ligatures w14:val="none"/>
        </w:rPr>
      </w:pPr>
    </w:p>
    <w:p w14:paraId="6600D9D3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B5A0F" wp14:editId="066AE598">
                <wp:simplePos x="0" y="0"/>
                <wp:positionH relativeFrom="column">
                  <wp:posOffset>137795</wp:posOffset>
                </wp:positionH>
                <wp:positionV relativeFrom="paragraph">
                  <wp:posOffset>29845</wp:posOffset>
                </wp:positionV>
                <wp:extent cx="209550" cy="228600"/>
                <wp:effectExtent l="0" t="0" r="19050" b="19050"/>
                <wp:wrapNone/>
                <wp:docPr id="84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372A9" id="Прямоугольник 61" o:spid="_x0000_s1026" style="position:absolute;margin-left:10.85pt;margin-top:2.35pt;width:16.5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color w:val="000000"/>
          <w:kern w:val="0"/>
          <w14:ligatures w14:val="none"/>
        </w:rPr>
        <w:t>д) организация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</w:r>
    </w:p>
    <w:p w14:paraId="49B16518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58023B5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69A29" wp14:editId="0884FB9A">
                <wp:simplePos x="0" y="0"/>
                <wp:positionH relativeFrom="column">
                  <wp:posOffset>137795</wp:posOffset>
                </wp:positionH>
                <wp:positionV relativeFrom="paragraph">
                  <wp:posOffset>20955</wp:posOffset>
                </wp:positionV>
                <wp:extent cx="209550" cy="228600"/>
                <wp:effectExtent l="0" t="0" r="19050" b="19050"/>
                <wp:wrapNone/>
                <wp:docPr id="83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8C94B" id="Прямоугольник 62" o:spid="_x0000_s1026" style="position:absolute;margin-left:10.85pt;margin-top:1.65pt;width:16.5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G7uqeD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>е) поиск и подбор для субъектов МСП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покупателей,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</w:r>
    </w:p>
    <w:p w14:paraId="0FE6B65E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4FB37" wp14:editId="6A1656A1">
                <wp:simplePos x="0" y="0"/>
                <wp:positionH relativeFrom="column">
                  <wp:posOffset>137795</wp:posOffset>
                </wp:positionH>
                <wp:positionV relativeFrom="paragraph">
                  <wp:posOffset>131445</wp:posOffset>
                </wp:positionV>
                <wp:extent cx="209550" cy="228600"/>
                <wp:effectExtent l="0" t="0" r="19050" b="19050"/>
                <wp:wrapNone/>
                <wp:docPr id="82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BA8E2" id="Прямоугольник 63" o:spid="_x0000_s1026" style="position:absolute;margin-left:10.85pt;margin-top:10.35pt;width:16.5pt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HX4sgPaAAAABwEAAA8AAAAAAAAAAAAAAAAAeQQAAGRycy9kb3ducmV2LnhtbFBL&#10;BQYAAAAABAAEAPMAAACABQAAAAA=&#10;"/>
            </w:pict>
          </mc:Fallback>
        </mc:AlternateContent>
      </w:r>
    </w:p>
    <w:p w14:paraId="20EEDEEF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>ж) 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</w:r>
    </w:p>
    <w:p w14:paraId="06EB45CD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0AE18E2F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63CD2" wp14:editId="6858386D">
                <wp:simplePos x="0" y="0"/>
                <wp:positionH relativeFrom="column">
                  <wp:posOffset>137795</wp:posOffset>
                </wp:positionH>
                <wp:positionV relativeFrom="paragraph">
                  <wp:posOffset>20955</wp:posOffset>
                </wp:positionV>
                <wp:extent cx="209550" cy="228600"/>
                <wp:effectExtent l="0" t="0" r="19050" b="19050"/>
                <wp:wrapNone/>
                <wp:docPr id="45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03ECB" id="Прямоугольник 64" o:spid="_x0000_s1026" style="position:absolute;margin-left:10.85pt;margin-top:1.65pt;width:16.5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G7uqeDaAAAABgEAAA8AAAAAAAAAAAAAAAAAeQQAAGRycy9kb3ducmV2LnhtbFBL&#10;BQYAAAAABAAEAPMAAACABQAAAAA=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>з) техническое и лингвистическое сопровождение переговоров в рамках выставочно-ярмарочного мероприятия, в том числе организация последовательного перевода для участников из расчета не менее чем 1 (один) переводчик для 3 (трех) субъектов МСП;</w:t>
      </w:r>
    </w:p>
    <w:p w14:paraId="0A186A35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5AF3184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99C6B" wp14:editId="23728126">
                <wp:simplePos x="0" y="0"/>
                <wp:positionH relativeFrom="column">
                  <wp:posOffset>169545</wp:posOffset>
                </wp:positionH>
                <wp:positionV relativeFrom="paragraph">
                  <wp:posOffset>10795</wp:posOffset>
                </wp:positionV>
                <wp:extent cx="209550" cy="228600"/>
                <wp:effectExtent l="0" t="0" r="19050" b="19050"/>
                <wp:wrapNone/>
                <wp:docPr id="44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9B6FF" id="Прямоугольник 36" o:spid="_x0000_s1026" style="position:absolute;margin-left:13.35pt;margin-top:.85pt;width:16.5pt;height:1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"/>
            </w:pict>
          </mc:Fallback>
        </mc:AlternateContent>
      </w:r>
      <w:r w:rsidRPr="00B4008A">
        <w:rPr>
          <w:rFonts w:ascii="Times New Roman" w:eastAsia="Calibri" w:hAnsi="Times New Roman" w:cs="Times New Roman"/>
          <w:kern w:val="0"/>
          <w14:ligatures w14:val="none"/>
        </w:rPr>
        <w:t>и) оплата регистрационных сборов за представителей субъектов малого и среднего предпринимательства – предоставляется на безвозмездной основе</w:t>
      </w:r>
    </w:p>
    <w:p w14:paraId="0D0B92FC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16532" wp14:editId="4E241990">
                <wp:simplePos x="0" y="0"/>
                <wp:positionH relativeFrom="column">
                  <wp:posOffset>186055</wp:posOffset>
                </wp:positionH>
                <wp:positionV relativeFrom="paragraph">
                  <wp:posOffset>153670</wp:posOffset>
                </wp:positionV>
                <wp:extent cx="209550" cy="228600"/>
                <wp:effectExtent l="0" t="0" r="19050" b="19050"/>
                <wp:wrapNone/>
                <wp:docPr id="43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BD3D" id="Прямоугольник 37" o:spid="_x0000_s1026" style="position:absolute;margin-left:14.65pt;margin-top:12.1pt;width:16.5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"/>
            </w:pict>
          </mc:Fallback>
        </mc:AlternateContent>
      </w:r>
    </w:p>
    <w:p w14:paraId="101294F5" w14:textId="77777777" w:rsidR="00C15368" w:rsidRPr="00B4008A" w:rsidRDefault="00C15368" w:rsidP="00C15368">
      <w:pPr>
        <w:autoSpaceDN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B4008A">
        <w:rPr>
          <w:rFonts w:ascii="Times New Roman" w:eastAsia="Calibri" w:hAnsi="Times New Roman" w:cs="Times New Roman"/>
          <w:kern w:val="0"/>
          <w14:ligatures w14:val="none"/>
        </w:rPr>
        <w:t>к)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</w:r>
    </w:p>
    <w:p w14:paraId="33E93274" w14:textId="77777777" w:rsidR="00C15368" w:rsidRPr="00B4008A" w:rsidRDefault="00C15368" w:rsidP="00C15368">
      <w:pPr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4414F81" w14:textId="77777777" w:rsidR="00C15368" w:rsidRPr="00B4008A" w:rsidRDefault="00C15368" w:rsidP="00C15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2893C6A8" w14:textId="77777777" w:rsidR="00C15368" w:rsidRPr="00B4008A" w:rsidRDefault="00C15368" w:rsidP="00C15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в  Соглашение на оказание комплексной услуги.  </w:t>
      </w:r>
    </w:p>
    <w:p w14:paraId="4838D6C0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79354AC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Сообщаю сведения, относящиеся к компании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</w:t>
      </w:r>
    </w:p>
    <w:p w14:paraId="7A242AEA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Адрес (место нахождения): </w:t>
      </w:r>
      <w:r w:rsidRPr="00B4008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__________________</w:t>
      </w:r>
    </w:p>
    <w:p w14:paraId="588F4A71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Телефон, факс, 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E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mail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___________________ </w:t>
      </w:r>
    </w:p>
    <w:p w14:paraId="0C27BF93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Номер, дата и орган государственной регистрации: ________________</w:t>
      </w:r>
    </w:p>
    <w:p w14:paraId="6BED1ACE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ИНН/КПП ____________________</w:t>
      </w:r>
    </w:p>
    <w:p w14:paraId="022A37B7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Основной вид деятельности код ОКВЭД: </w:t>
      </w:r>
      <w:r w:rsidRPr="00B4008A">
        <w:rPr>
          <w:rFonts w:ascii="Times New Roman" w:eastAsia="Times New Roman" w:hAnsi="Times New Roman" w:cs="Times New Roman"/>
          <w:kern w:val="0"/>
          <w14:ligatures w14:val="none"/>
        </w:rPr>
        <w:t>____________________</w:t>
      </w:r>
    </w:p>
    <w:p w14:paraId="28A82A18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663A08E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Производимые товары, работы, услуги (к</w:t>
      </w:r>
      <w:r w:rsidRPr="00B4008A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раткое описание): ____________</w:t>
      </w:r>
    </w:p>
    <w:p w14:paraId="47133D27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81DEBA4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Подавая настоящую Заявку, подтверждаю, что на день подачи Заявки компания ___________________________ соответствует следующим условиям:</w:t>
      </w:r>
    </w:p>
    <w:p w14:paraId="3EE5D0B0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 w:rsidRPr="00B4008A">
        <w:rPr>
          <w:rFonts w:ascii="Courier New" w:eastAsia="Times New Roman" w:hAnsi="Courier New" w:cs="Courier New"/>
          <w:kern w:val="0"/>
          <w:sz w:val="20"/>
          <w:szCs w:val="20"/>
          <w:vertAlign w:val="superscript"/>
          <w:lang w:eastAsia="ru-RU"/>
          <w14:ligatures w14:val="none"/>
        </w:rPr>
        <w:footnoteReference w:id="1"/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: ___________________</w:t>
      </w:r>
    </w:p>
    <w:p w14:paraId="1183CF2D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8AF9FA8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548CAD3F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33DF3316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участником соглашений о разделе продукции;</w:t>
      </w:r>
    </w:p>
    <w:p w14:paraId="14B7ADBC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осуществляет предпринимательскую деятельность в сфере игорного бизнеса;</w:t>
      </w:r>
    </w:p>
    <w:p w14:paraId="6590B77F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7BDC77CC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53ECC631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lastRenderedPageBreak/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3D7C3405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0E48512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Средняя численность работников: </w:t>
      </w:r>
    </w:p>
    <w:p w14:paraId="39D1FAE7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за год, предшествующий получению поддержки: __________</w:t>
      </w:r>
    </w:p>
    <w:p w14:paraId="479330F5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за последний отчетный период года получения поддержки: _________</w:t>
      </w:r>
    </w:p>
    <w:p w14:paraId="74C9F3F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в год получения поддержки (прогноз): ________</w:t>
      </w:r>
    </w:p>
    <w:p w14:paraId="02A0C66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CE7896C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098FDCB1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F121E6E" w14:textId="77777777" w:rsidR="00C15368" w:rsidRPr="00B4008A" w:rsidRDefault="00C15368" w:rsidP="00C15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Достоверность представленных мною сведений и документов подтверждаю и гарантирую.</w:t>
      </w:r>
    </w:p>
    <w:p w14:paraId="252661A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C7C97D6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органам государственного финансового контроля,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62D9BC9D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5625C500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"Молодежному предпринимательству"?</w:t>
      </w:r>
    </w:p>
    <w:p w14:paraId="02037568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58074" wp14:editId="3A4DC57F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42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62A52" id="Прямоугольник 65" o:spid="_x0000_s1026" style="position:absolute;margin-left:-.35pt;margin-top:12.65pt;width:13.2pt;height:13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  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(Руководитель и/или учредитель организации младше 35 лет)</w:t>
      </w:r>
    </w:p>
    <w:p w14:paraId="59BBD98B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ДА </w:t>
      </w:r>
    </w:p>
    <w:p w14:paraId="16957D45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   </w:t>
      </w:r>
    </w:p>
    <w:p w14:paraId="7FF38D6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</w:t>
      </w: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E6D6E" wp14:editId="5CD8FC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41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78766" id="Прямоугольник 66" o:spid="_x0000_s1026" style="position:absolute;margin-left:0;margin-top:0;width:13.2pt;height:13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НЕТ</w:t>
      </w:r>
    </w:p>
    <w:p w14:paraId="3D84208D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</w:p>
    <w:p w14:paraId="10E1985E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"Женскому предпринимательству"?</w:t>
      </w:r>
    </w:p>
    <w:p w14:paraId="399F0B2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 (Руководитель и/или учредитель организации – женщина)</w:t>
      </w:r>
    </w:p>
    <w:p w14:paraId="257B3860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AC942" wp14:editId="4F179B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29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43F74" id="Прямоугольник 68" o:spid="_x0000_s1026" style="position:absolute;margin-left:0;margin-top:0;width:13.2pt;height:13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ДА</w:t>
      </w:r>
    </w:p>
    <w:p w14:paraId="032E7B9E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</w:pPr>
    </w:p>
    <w:p w14:paraId="29490D7A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4817E" wp14:editId="42D8A7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27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C5C1B" id="Прямоугольник 69" o:spid="_x0000_s1026" style="position:absolute;margin-left:0;margin-top:0;width:13.2pt;height:13.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НЕТ</w:t>
      </w:r>
    </w:p>
    <w:p w14:paraId="7296DA2F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03D3E41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889FCC8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10B37534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FA3F89F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085D675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Руководитель Заявителя/</w:t>
      </w:r>
    </w:p>
    <w:p w14:paraId="09813986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иное уполномоченного лицо, действующее от имени Заявителя _________________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 xml:space="preserve"> /____________ / </w:t>
      </w:r>
    </w:p>
    <w:p w14:paraId="3D887630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М.П.</w:t>
      </w:r>
    </w:p>
    <w:p w14:paraId="372AE53B" w14:textId="77777777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Дата заполнения заявки</w:t>
      </w:r>
    </w:p>
    <w:p w14:paraId="03A8E174" w14:textId="40116CF5" w:rsidR="00C15368" w:rsidRPr="00B4008A" w:rsidRDefault="00C15368" w:rsidP="00C153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«___» _____________ 202</w:t>
      </w:r>
      <w:r w:rsidR="00727F4B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3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г.</w:t>
      </w:r>
    </w:p>
    <w:bookmarkEnd w:id="0"/>
    <w:p w14:paraId="00DDCA87" w14:textId="77777777" w:rsidR="00C15368" w:rsidRPr="00B4008A" w:rsidRDefault="00C15368" w:rsidP="00C15368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57AF5709" w14:textId="77777777" w:rsidR="00C15368" w:rsidRPr="00B4008A" w:rsidRDefault="00C15368" w:rsidP="00C15368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7CAAE4BC" w14:textId="77777777" w:rsidR="00C15368" w:rsidRPr="00B4008A" w:rsidRDefault="00C15368" w:rsidP="00C15368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4315FE40" w14:textId="77777777" w:rsidR="00C15368" w:rsidRPr="00B4008A" w:rsidRDefault="00C15368" w:rsidP="00C15368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C7C421" w14:textId="77777777" w:rsidR="00C15368" w:rsidRPr="00B4008A" w:rsidRDefault="00C15368" w:rsidP="00C15368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108DCF" w14:textId="77777777" w:rsidR="007B095D" w:rsidRDefault="007B095D"/>
    <w:sectPr w:rsidR="007B095D" w:rsidSect="006E718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1480" w14:textId="77777777" w:rsidR="00C15368" w:rsidRDefault="00C15368" w:rsidP="00C15368">
      <w:pPr>
        <w:spacing w:after="0" w:line="240" w:lineRule="auto"/>
      </w:pPr>
      <w:r>
        <w:separator/>
      </w:r>
    </w:p>
  </w:endnote>
  <w:endnote w:type="continuationSeparator" w:id="0">
    <w:p w14:paraId="3BAC6FF5" w14:textId="77777777" w:rsidR="00C15368" w:rsidRDefault="00C15368" w:rsidP="00C1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E96D" w14:textId="77777777" w:rsidR="00C15368" w:rsidRDefault="00C15368" w:rsidP="00C15368">
      <w:pPr>
        <w:spacing w:after="0" w:line="240" w:lineRule="auto"/>
      </w:pPr>
      <w:r>
        <w:separator/>
      </w:r>
    </w:p>
  </w:footnote>
  <w:footnote w:type="continuationSeparator" w:id="0">
    <w:p w14:paraId="1E94531E" w14:textId="77777777" w:rsidR="00C15368" w:rsidRDefault="00C15368" w:rsidP="00C15368">
      <w:pPr>
        <w:spacing w:after="0" w:line="240" w:lineRule="auto"/>
      </w:pPr>
      <w:r>
        <w:continuationSeparator/>
      </w:r>
    </w:p>
  </w:footnote>
  <w:footnote w:id="1">
    <w:p w14:paraId="0C99D73C" w14:textId="77777777" w:rsidR="00C15368" w:rsidRDefault="00C15368" w:rsidP="00C15368">
      <w:pPr>
        <w:pStyle w:val="a3"/>
      </w:pPr>
      <w:r>
        <w:rPr>
          <w:rStyle w:val="a5"/>
        </w:rPr>
        <w:t>1</w:t>
      </w:r>
      <w:r>
        <w:t xml:space="preserve">  К настоящему Заявлению прилагается выписка из Единого реестра субъектов малого и среднего предпринимательства, 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79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33"/>
    <w:rsid w:val="001C1433"/>
    <w:rsid w:val="00460008"/>
    <w:rsid w:val="006E7184"/>
    <w:rsid w:val="00727F4B"/>
    <w:rsid w:val="007B095D"/>
    <w:rsid w:val="00922F59"/>
    <w:rsid w:val="00C15368"/>
    <w:rsid w:val="00E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5C51"/>
  <w15:chartTrackingRefBased/>
  <w15:docId w15:val="{8105C044-30D7-4B5D-A20F-1053BFD8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53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536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15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2023-03-31T09:30:00Z</dcterms:created>
  <dcterms:modified xsi:type="dcterms:W3CDTF">2023-05-03T07:44:00Z</dcterms:modified>
</cp:coreProperties>
</file>